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42FE" w14:textId="24A3D9C4" w:rsidR="00CA598F" w:rsidRPr="00BF6C58" w:rsidRDefault="00CA598F" w:rsidP="00CA598F">
      <w:pPr>
        <w:tabs>
          <w:tab w:val="left" w:pos="1800"/>
          <w:tab w:val="right" w:pos="9072"/>
        </w:tabs>
        <w:ind w:left="1800" w:hanging="1800"/>
        <w:rPr>
          <w:rFonts w:ascii="Times New Roman" w:hAnsi="Times New Roman" w:cs="Times New Roman"/>
          <w:b/>
          <w:sz w:val="22"/>
        </w:rPr>
      </w:pPr>
      <w:bookmarkStart w:id="0" w:name="_Hlk165300625"/>
      <w:r w:rsidRPr="00BF6C58">
        <w:rPr>
          <w:rFonts w:ascii="Times New Roman" w:eastAsia="MS Mincho" w:hAnsi="Times New Roman" w:cs="Times New Roman"/>
          <w:b/>
          <w:sz w:val="22"/>
        </w:rPr>
        <w:t>3GPP TSG RAN WG1 #120 bis</w:t>
      </w:r>
      <w:r w:rsidRPr="00BF6C58">
        <w:rPr>
          <w:rFonts w:ascii="Times New Roman" w:eastAsia="MS Mincho" w:hAnsi="Times New Roman" w:cs="Times New Roman"/>
          <w:b/>
          <w:sz w:val="22"/>
        </w:rPr>
        <w:tab/>
        <w:t>R1-</w:t>
      </w:r>
      <w:r w:rsidRPr="00BF6C58">
        <w:rPr>
          <w:rFonts w:ascii="Times New Roman" w:hAnsi="Times New Roman" w:cs="Times New Roman"/>
          <w:b/>
          <w:sz w:val="22"/>
        </w:rPr>
        <w:t>250</w:t>
      </w:r>
      <w:r w:rsidR="00F13A99" w:rsidRPr="00BF6C58">
        <w:rPr>
          <w:rFonts w:ascii="Times New Roman" w:hAnsi="Times New Roman" w:cs="Times New Roman"/>
          <w:b/>
          <w:sz w:val="22"/>
        </w:rPr>
        <w:t>1806</w:t>
      </w:r>
    </w:p>
    <w:p w14:paraId="32CBE95C" w14:textId="77777777" w:rsidR="00CA598F" w:rsidRPr="00BF6C58" w:rsidRDefault="00CA598F" w:rsidP="00CA598F">
      <w:pPr>
        <w:tabs>
          <w:tab w:val="center" w:pos="4536"/>
          <w:tab w:val="right" w:pos="9072"/>
        </w:tabs>
        <w:rPr>
          <w:rFonts w:ascii="Times New Roman" w:eastAsia="MS Mincho" w:hAnsi="Times New Roman" w:cs="Times New Roman"/>
          <w:b/>
          <w:bCs/>
          <w:sz w:val="28"/>
          <w:lang w:eastAsia="ja-JP"/>
        </w:rPr>
      </w:pPr>
      <w:r w:rsidRPr="00BF6C58">
        <w:rPr>
          <w:rFonts w:ascii="Times New Roman" w:eastAsia="MS Mincho" w:hAnsi="Times New Roman" w:cs="Times New Roman"/>
          <w:b/>
          <w:sz w:val="22"/>
        </w:rPr>
        <w:t>Wuhan, China, April 7</w:t>
      </w:r>
      <w:r w:rsidRPr="00BF6C58">
        <w:rPr>
          <w:rFonts w:ascii="Times New Roman" w:eastAsia="MS Mincho" w:hAnsi="Times New Roman" w:cs="Times New Roman"/>
          <w:b/>
          <w:sz w:val="22"/>
          <w:vertAlign w:val="superscript"/>
        </w:rPr>
        <w:t>th</w:t>
      </w:r>
      <w:r w:rsidRPr="00BF6C58">
        <w:rPr>
          <w:rFonts w:ascii="Times New Roman" w:eastAsia="MS Mincho" w:hAnsi="Times New Roman" w:cs="Times New Roman"/>
          <w:b/>
          <w:sz w:val="22"/>
        </w:rPr>
        <w:t xml:space="preserve"> – 11</w:t>
      </w:r>
      <w:r w:rsidRPr="00BF6C58">
        <w:rPr>
          <w:rFonts w:ascii="Times New Roman" w:eastAsia="MS Mincho" w:hAnsi="Times New Roman" w:cs="Times New Roman"/>
          <w:b/>
          <w:sz w:val="22"/>
          <w:vertAlign w:val="superscript"/>
        </w:rPr>
        <w:t>st</w:t>
      </w:r>
      <w:r w:rsidRPr="00BF6C58">
        <w:rPr>
          <w:rFonts w:ascii="Times New Roman" w:eastAsia="MS Mincho" w:hAnsi="Times New Roman" w:cs="Times New Roman"/>
          <w:b/>
          <w:sz w:val="22"/>
        </w:rPr>
        <w:t>, 2025</w:t>
      </w:r>
    </w:p>
    <w:bookmarkEnd w:id="0"/>
    <w:p w14:paraId="14856F73" w14:textId="77777777" w:rsidR="00CA598F" w:rsidRPr="00BF6C58" w:rsidRDefault="00CA598F" w:rsidP="00CA598F">
      <w:pPr>
        <w:widowControl/>
        <w:jc w:val="left"/>
        <w:rPr>
          <w:rFonts w:ascii="Times New Roman" w:eastAsia="宋体" w:hAnsi="Times New Roman" w:cs="Times New Roman"/>
          <w:kern w:val="0"/>
          <w:sz w:val="24"/>
          <w:szCs w:val="24"/>
        </w:rPr>
      </w:pPr>
    </w:p>
    <w:p w14:paraId="6BBDBE6D" w14:textId="77777777" w:rsidR="00F82BDC" w:rsidRPr="00BF6C58" w:rsidRDefault="00CA598F" w:rsidP="00086D15">
      <w:pPr>
        <w:tabs>
          <w:tab w:val="center" w:pos="4536"/>
          <w:tab w:val="right" w:pos="9072"/>
        </w:tabs>
        <w:rPr>
          <w:rFonts w:ascii="Times New Roman" w:eastAsia="MS Mincho" w:hAnsi="Times New Roman" w:cs="Times New Roman"/>
          <w:b/>
          <w:sz w:val="22"/>
        </w:rPr>
      </w:pPr>
      <w:r w:rsidRPr="00BF6C58">
        <w:rPr>
          <w:rFonts w:ascii="Times New Roman" w:eastAsia="MS Mincho" w:hAnsi="Times New Roman" w:cs="Times New Roman"/>
          <w:b/>
          <w:sz w:val="22"/>
        </w:rPr>
        <w:t>Source: vivo</w:t>
      </w:r>
    </w:p>
    <w:p w14:paraId="5E113EF4" w14:textId="378E5E20" w:rsidR="00CA598F" w:rsidRPr="00BF6C58" w:rsidRDefault="00CA598F" w:rsidP="00086D15">
      <w:pPr>
        <w:tabs>
          <w:tab w:val="center" w:pos="4536"/>
          <w:tab w:val="right" w:pos="9072"/>
        </w:tabs>
        <w:rPr>
          <w:rFonts w:ascii="Times New Roman" w:eastAsia="MS Mincho" w:hAnsi="Times New Roman" w:cs="Times New Roman"/>
          <w:b/>
          <w:sz w:val="22"/>
        </w:rPr>
      </w:pPr>
      <w:r w:rsidRPr="00BF6C58">
        <w:rPr>
          <w:rFonts w:ascii="Times New Roman" w:eastAsia="MS Mincho" w:hAnsi="Times New Roman" w:cs="Times New Roman"/>
          <w:b/>
          <w:sz w:val="22"/>
        </w:rPr>
        <w:t xml:space="preserve">Title: Discussion on Modulation Aspects of Physical Channels Design </w:t>
      </w:r>
      <w:r w:rsidRPr="00BF6C58">
        <w:rPr>
          <w:rFonts w:ascii="Times New Roman" w:eastAsia="MS Mincho" w:hAnsi="Times New Roman" w:cs="Times New Roman"/>
          <w:b/>
          <w:sz w:val="22"/>
        </w:rPr>
        <w:br/>
        <w:t>Agenda Item: 9.4.</w:t>
      </w:r>
      <w:r w:rsidR="009E716E" w:rsidRPr="00BF6C58">
        <w:rPr>
          <w:rFonts w:ascii="Times New Roman" w:eastAsia="MS Mincho" w:hAnsi="Times New Roman" w:cs="Times New Roman"/>
          <w:b/>
          <w:sz w:val="22"/>
        </w:rPr>
        <w:t>1</w:t>
      </w:r>
      <w:r w:rsidRPr="00BF6C58">
        <w:rPr>
          <w:rFonts w:ascii="Times New Roman" w:eastAsia="MS Mincho" w:hAnsi="Times New Roman" w:cs="Times New Roman"/>
          <w:b/>
          <w:sz w:val="22"/>
        </w:rPr>
        <w:br/>
        <w:t>Document for: Discussion and Decision</w:t>
      </w:r>
    </w:p>
    <w:p w14:paraId="2EB05BB9" w14:textId="5DFBBB5B" w:rsidR="00CA598F" w:rsidRPr="00BF6C58" w:rsidRDefault="00CA598F" w:rsidP="00EE6BE4">
      <w:pPr>
        <w:keepNext/>
        <w:keepLines/>
        <w:widowControl/>
        <w:numPr>
          <w:ilvl w:val="0"/>
          <w:numId w:val="10"/>
        </w:numPr>
        <w:pBdr>
          <w:top w:val="single" w:sz="12" w:space="3" w:color="auto"/>
        </w:pBdr>
        <w:overflowPunct w:val="0"/>
        <w:autoSpaceDE w:val="0"/>
        <w:autoSpaceDN w:val="0"/>
        <w:adjustRightInd w:val="0"/>
        <w:spacing w:before="120" w:after="180"/>
        <w:textAlignment w:val="baseline"/>
        <w:outlineLvl w:val="0"/>
        <w:rPr>
          <w:rFonts w:ascii="Times New Roman" w:eastAsia="宋体" w:hAnsi="Times New Roman" w:cs="Times New Roman"/>
          <w:sz w:val="36"/>
          <w:szCs w:val="20"/>
          <w:lang w:val="en-GB" w:eastAsia="en-GB"/>
        </w:rPr>
      </w:pPr>
      <w:r w:rsidRPr="00BF6C58">
        <w:rPr>
          <w:rFonts w:ascii="Times New Roman" w:eastAsia="宋体" w:hAnsi="Times New Roman" w:cs="Times New Roman"/>
          <w:sz w:val="36"/>
          <w:szCs w:val="20"/>
          <w:lang w:val="en-GB" w:eastAsia="en-GB"/>
        </w:rPr>
        <w:t>Introduction</w:t>
      </w:r>
    </w:p>
    <w:p w14:paraId="3EBB85F3" w14:textId="7F8D6677" w:rsidR="00CA598F" w:rsidRPr="00BF6C58" w:rsidRDefault="0049757E" w:rsidP="00F03D2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In last meeting, agreements are made on M value determination, CP handling, R2D waveform generation </w:t>
      </w:r>
      <w:proofErr w:type="spellStart"/>
      <w:r w:rsidR="009F585E" w:rsidRPr="00BF6C58">
        <w:rPr>
          <w:rFonts w:ascii="Times New Roman" w:eastAsia="宋体" w:hAnsi="Times New Roman" w:cs="Times New Roman"/>
          <w:szCs w:val="20"/>
        </w:rPr>
        <w:t>etc</w:t>
      </w:r>
      <w:proofErr w:type="spellEnd"/>
      <w:r w:rsidR="009F585E" w:rsidRPr="00BF6C58">
        <w:rPr>
          <w:rFonts w:ascii="Times New Roman" w:eastAsia="宋体" w:hAnsi="Times New Roman" w:cs="Times New Roman"/>
          <w:szCs w:val="20"/>
        </w:rPr>
        <w:t xml:space="preserve"> </w:t>
      </w:r>
      <w:r w:rsidR="009F585E" w:rsidRPr="00BF6C58">
        <w:rPr>
          <w:rFonts w:ascii="Times New Roman" w:eastAsia="宋体" w:hAnsi="Times New Roman" w:cs="Times New Roman"/>
          <w:szCs w:val="20"/>
        </w:rPr>
        <w:fldChar w:fldCharType="begin"/>
      </w:r>
      <w:r w:rsidR="009F585E" w:rsidRPr="00BF6C58">
        <w:rPr>
          <w:rFonts w:ascii="Times New Roman" w:eastAsia="宋体" w:hAnsi="Times New Roman" w:cs="Times New Roman"/>
          <w:szCs w:val="20"/>
        </w:rPr>
        <w:instrText xml:space="preserve"> REF _Ref177895264 \r \h </w:instrText>
      </w:r>
      <w:r w:rsidR="00BF6C58">
        <w:rPr>
          <w:rFonts w:ascii="Times New Roman" w:eastAsia="宋体" w:hAnsi="Times New Roman" w:cs="Times New Roman"/>
          <w:szCs w:val="20"/>
        </w:rPr>
        <w:instrText xml:space="preserve"> \* MERGEFORMAT </w:instrText>
      </w:r>
      <w:r w:rsidR="009F585E" w:rsidRPr="00BF6C58">
        <w:rPr>
          <w:rFonts w:ascii="Times New Roman" w:eastAsia="宋体" w:hAnsi="Times New Roman" w:cs="Times New Roman"/>
          <w:szCs w:val="20"/>
        </w:rPr>
      </w:r>
      <w:r w:rsidR="009F585E" w:rsidRPr="00BF6C58">
        <w:rPr>
          <w:rFonts w:ascii="Times New Roman" w:eastAsia="宋体" w:hAnsi="Times New Roman" w:cs="Times New Roman"/>
          <w:szCs w:val="20"/>
        </w:rPr>
        <w:fldChar w:fldCharType="separate"/>
      </w:r>
      <w:r w:rsidR="00F73C70">
        <w:rPr>
          <w:rFonts w:ascii="Times New Roman" w:eastAsia="宋体" w:hAnsi="Times New Roman" w:cs="Times New Roman"/>
          <w:szCs w:val="20"/>
        </w:rPr>
        <w:t>[1]</w:t>
      </w:r>
      <w:r w:rsidR="009F585E" w:rsidRPr="00BF6C58">
        <w:rPr>
          <w:rFonts w:ascii="Times New Roman" w:eastAsia="宋体" w:hAnsi="Times New Roman" w:cs="Times New Roman"/>
          <w:szCs w:val="20"/>
        </w:rPr>
        <w:fldChar w:fldCharType="end"/>
      </w:r>
      <w:r w:rsidR="009F585E" w:rsidRPr="00BF6C58">
        <w:rPr>
          <w:rFonts w:ascii="Times New Roman" w:eastAsia="宋体" w:hAnsi="Times New Roman" w:cs="Times New Roman"/>
          <w:szCs w:val="20"/>
        </w:rPr>
        <w:t>.</w:t>
      </w:r>
      <w:r w:rsidRPr="00BF6C58">
        <w:rPr>
          <w:rFonts w:ascii="Times New Roman" w:eastAsia="宋体" w:hAnsi="Times New Roman" w:cs="Times New Roman"/>
          <w:szCs w:val="20"/>
        </w:rPr>
        <w:t xml:space="preserve"> We will further provide views on these topics in this contribution.</w:t>
      </w:r>
    </w:p>
    <w:p w14:paraId="083B711D" w14:textId="116FA608" w:rsidR="008C5680" w:rsidRPr="00BF6C58" w:rsidRDefault="008C5680" w:rsidP="00EE6BE4">
      <w:pPr>
        <w:keepNext/>
        <w:keepLines/>
        <w:widowControl/>
        <w:numPr>
          <w:ilvl w:val="0"/>
          <w:numId w:val="10"/>
        </w:numPr>
        <w:pBdr>
          <w:top w:val="single" w:sz="12" w:space="3" w:color="auto"/>
        </w:pBdr>
        <w:overflowPunct w:val="0"/>
        <w:autoSpaceDE w:val="0"/>
        <w:autoSpaceDN w:val="0"/>
        <w:adjustRightInd w:val="0"/>
        <w:snapToGrid w:val="0"/>
        <w:spacing w:before="120" w:after="180"/>
        <w:textAlignment w:val="baseline"/>
        <w:outlineLvl w:val="0"/>
        <w:rPr>
          <w:rFonts w:ascii="Times New Roman" w:eastAsia="宋体" w:hAnsi="Times New Roman" w:cs="Times New Roman"/>
          <w:sz w:val="36"/>
          <w:szCs w:val="20"/>
          <w:lang w:val="en-GB" w:eastAsia="en-GB"/>
        </w:rPr>
      </w:pPr>
      <w:r w:rsidRPr="00BF6C58">
        <w:rPr>
          <w:rFonts w:ascii="Times New Roman" w:eastAsia="宋体" w:hAnsi="Times New Roman" w:cs="Times New Roman"/>
          <w:sz w:val="36"/>
          <w:szCs w:val="20"/>
          <w:lang w:val="en-GB" w:eastAsia="en-GB"/>
        </w:rPr>
        <w:t xml:space="preserve">M value and RB </w:t>
      </w:r>
    </w:p>
    <w:p w14:paraId="3E42A50B" w14:textId="730DED58" w:rsidR="008C5680" w:rsidRPr="00BF6C58" w:rsidRDefault="008C5680" w:rsidP="008C5680">
      <w:pPr>
        <w:tabs>
          <w:tab w:val="num" w:pos="425"/>
        </w:tabs>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In SI phase, RAN1 agreed following table as a starting point for the study of M values and the associated minimum </w:t>
      </w:r>
      <m:oMath>
        <m:sSub>
          <m:sSubPr>
            <m:ctrlPr>
              <w:rPr>
                <w:rFonts w:ascii="Cambria Math" w:eastAsia="宋体" w:hAnsi="Cambria Math" w:cs="Times New Roman"/>
                <w:i/>
                <w:szCs w:val="20"/>
              </w:rPr>
            </m:ctrlPr>
          </m:sSubPr>
          <m:e>
            <m:r>
              <w:rPr>
                <w:rFonts w:ascii="Cambria Math" w:eastAsia="宋体" w:hAnsi="Cambria Math" w:cs="Times New Roman"/>
                <w:szCs w:val="20"/>
              </w:rPr>
              <m:t>B</m:t>
            </m:r>
          </m:e>
          <m:sub>
            <m:r>
              <w:rPr>
                <w:rFonts w:ascii="Cambria Math" w:eastAsia="宋体" w:hAnsi="Cambria Math" w:cs="Times New Roman"/>
                <w:szCs w:val="20"/>
              </w:rPr>
              <m:t>tx,R2D</m:t>
            </m:r>
          </m:sub>
        </m:sSub>
      </m:oMath>
      <w:r w:rsidRPr="00BF6C58">
        <w:rPr>
          <w:rFonts w:ascii="Times New Roman" w:eastAsia="宋体" w:hAnsi="Times New Roman" w:cs="Times New Roman"/>
          <w:szCs w:val="20"/>
        </w:rPr>
        <w:t xml:space="preserve"> values, including M from 1 to 32.</w:t>
      </w:r>
    </w:p>
    <w:p w14:paraId="6267DBDC" w14:textId="521D7F25" w:rsidR="008C5680" w:rsidRPr="00BF6C58" w:rsidRDefault="008C5680" w:rsidP="00C479F5">
      <w:pPr>
        <w:keepNext/>
        <w:keepLines/>
        <w:numPr>
          <w:ilvl w:val="1"/>
          <w:numId w:val="10"/>
        </w:numPr>
        <w:adjustRightInd w:val="0"/>
        <w:snapToGrid w:val="0"/>
        <w:spacing w:before="24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Max M value</w:t>
      </w:r>
    </w:p>
    <w:p w14:paraId="50A39817" w14:textId="6067F128" w:rsidR="00E16EDB" w:rsidRPr="00BF6C58" w:rsidRDefault="00AF0097" w:rsidP="00E16EDB">
      <w:pPr>
        <w:tabs>
          <w:tab w:val="num" w:pos="425"/>
        </w:tabs>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In </w:t>
      </w:r>
      <w:r w:rsidR="000375FE" w:rsidRPr="00BF6C58">
        <w:rPr>
          <w:rFonts w:ascii="Times New Roman" w:eastAsia="宋体" w:hAnsi="Times New Roman" w:cs="Times New Roman"/>
          <w:szCs w:val="20"/>
        </w:rPr>
        <w:t>RAN1#120</w:t>
      </w:r>
      <w:r w:rsidRPr="00BF6C58">
        <w:rPr>
          <w:rFonts w:ascii="Times New Roman" w:eastAsia="宋体" w:hAnsi="Times New Roman" w:cs="Times New Roman"/>
          <w:szCs w:val="20"/>
        </w:rPr>
        <w:t xml:space="preserve"> meeting, the following agreement </w:t>
      </w:r>
      <w:r w:rsidR="000375FE" w:rsidRPr="00BF6C58">
        <w:rPr>
          <w:rFonts w:ascii="Times New Roman" w:eastAsia="宋体" w:hAnsi="Times New Roman" w:cs="Times New Roman"/>
          <w:szCs w:val="20"/>
        </w:rPr>
        <w:t>was</w:t>
      </w:r>
      <w:r w:rsidRPr="00BF6C58">
        <w:rPr>
          <w:rFonts w:ascii="Times New Roman" w:eastAsia="宋体" w:hAnsi="Times New Roman" w:cs="Times New Roman"/>
          <w:szCs w:val="20"/>
        </w:rPr>
        <w:t xml:space="preserve"> made on </w:t>
      </w:r>
      <w:r w:rsidR="000375FE" w:rsidRPr="00BF6C58">
        <w:rPr>
          <w:rFonts w:ascii="Times New Roman" w:eastAsia="宋体" w:hAnsi="Times New Roman" w:cs="Times New Roman"/>
          <w:szCs w:val="20"/>
        </w:rPr>
        <w:t xml:space="preserve">the </w:t>
      </w:r>
      <w:r w:rsidRPr="00BF6C58">
        <w:rPr>
          <w:rFonts w:ascii="Times New Roman" w:eastAsia="宋体" w:hAnsi="Times New Roman" w:cs="Times New Roman"/>
          <w:szCs w:val="20"/>
        </w:rPr>
        <w:t>maximum M value determination.</w:t>
      </w:r>
    </w:p>
    <w:tbl>
      <w:tblPr>
        <w:tblStyle w:val="a8"/>
        <w:tblW w:w="0" w:type="auto"/>
        <w:tblLook w:val="04A0" w:firstRow="1" w:lastRow="0" w:firstColumn="1" w:lastColumn="0" w:noHBand="0" w:noVBand="1"/>
      </w:tblPr>
      <w:tblGrid>
        <w:gridCol w:w="9060"/>
      </w:tblGrid>
      <w:tr w:rsidR="00B66CA3" w:rsidRPr="00BF6C58" w14:paraId="731D8332" w14:textId="77777777" w:rsidTr="00B66CA3">
        <w:tc>
          <w:tcPr>
            <w:tcW w:w="9060" w:type="dxa"/>
          </w:tcPr>
          <w:p w14:paraId="2B72D0D3" w14:textId="77777777" w:rsidR="00B66CA3" w:rsidRPr="00BF6C58" w:rsidRDefault="00B66CA3" w:rsidP="00B66CA3">
            <w:pPr>
              <w:rPr>
                <w:rFonts w:ascii="Times New Roman" w:hAnsi="Times New Roman" w:cs="Times New Roman"/>
                <w:szCs w:val="20"/>
              </w:rPr>
            </w:pPr>
            <w:r w:rsidRPr="00BF6C58">
              <w:rPr>
                <w:rFonts w:ascii="Times New Roman" w:hAnsi="Times New Roman" w:cs="Times New Roman"/>
                <w:szCs w:val="20"/>
                <w:highlight w:val="green"/>
              </w:rPr>
              <w:t>Agreement</w:t>
            </w:r>
          </w:p>
          <w:p w14:paraId="6EC1F42F" w14:textId="77777777" w:rsidR="00B66CA3" w:rsidRPr="00BF6C58" w:rsidRDefault="00B66CA3" w:rsidP="00B66CA3">
            <w:pPr>
              <w:rPr>
                <w:rFonts w:ascii="Times New Roman" w:hAnsi="Times New Roman" w:cs="Times New Roman"/>
                <w:szCs w:val="20"/>
              </w:rPr>
            </w:pPr>
            <w:r w:rsidRPr="00BF6C58">
              <w:rPr>
                <w:rFonts w:ascii="Times New Roman" w:hAnsi="Times New Roman" w:cs="Times New Roman"/>
                <w:szCs w:val="20"/>
              </w:rPr>
              <w:t>For R2D, for the OOK-4 modulation for M-chip per OFDM symbol transmission:</w:t>
            </w:r>
          </w:p>
          <w:p w14:paraId="227EBCCB" w14:textId="1424B0D5" w:rsidR="00B66CA3" w:rsidRPr="00BF6C58" w:rsidRDefault="00B66CA3" w:rsidP="00B66CA3">
            <w:pPr>
              <w:widowControl/>
              <w:numPr>
                <w:ilvl w:val="0"/>
                <w:numId w:val="11"/>
              </w:numPr>
              <w:ind w:left="720"/>
              <w:rPr>
                <w:rFonts w:ascii="Times New Roman" w:eastAsia="等线" w:hAnsi="Times New Roman" w:cs="Times New Roman"/>
                <w:bCs/>
                <w:szCs w:val="20"/>
              </w:rPr>
            </w:pPr>
            <w:r w:rsidRPr="00BF6C58">
              <w:rPr>
                <w:rFonts w:ascii="Times New Roman" w:hAnsi="Times New Roman" w:cs="Times New Roman"/>
                <w:szCs w:val="20"/>
              </w:rPr>
              <w:t>The maximum M value is no less than 16, and to be down-selected from 32, 24 or 16 at RAN1#120bis.</w:t>
            </w:r>
          </w:p>
        </w:tc>
      </w:tr>
    </w:tbl>
    <w:p w14:paraId="45AD417F" w14:textId="79859109" w:rsidR="008C5680" w:rsidRPr="00BF6C58" w:rsidRDefault="008C5680" w:rsidP="008C5680">
      <w:pPr>
        <w:tabs>
          <w:tab w:val="num" w:pos="425"/>
        </w:tabs>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In RFID, chip duration (1/2 Tari) varies from 3.125us to 12.5us with data rate up to ~100kbps. For comparable chip duration and data rate, M=16 is sufficient to achieve a comparable data rate as that in RFID. </w:t>
      </w:r>
      <w:r w:rsidR="000375FE" w:rsidRPr="00BF6C58">
        <w:rPr>
          <w:rFonts w:ascii="Times New Roman" w:eastAsia="宋体" w:hAnsi="Times New Roman" w:cs="Times New Roman"/>
          <w:szCs w:val="20"/>
        </w:rPr>
        <w:t>As shown in Table 1, h</w:t>
      </w:r>
      <w:r w:rsidRPr="00BF6C58">
        <w:rPr>
          <w:rFonts w:ascii="Times New Roman" w:eastAsia="宋体" w:hAnsi="Times New Roman" w:cs="Times New Roman"/>
          <w:szCs w:val="20"/>
        </w:rPr>
        <w:t xml:space="preserve">igher data rate of 168kbps for M=24 with chip duration of 2.78 us is sufficient for Rel-19 A-IoT use cases. There is no clear motivation to further increase the data rate by M=32. </w:t>
      </w:r>
    </w:p>
    <w:p w14:paraId="10C647CE" w14:textId="75C36DFB" w:rsidR="000375FE" w:rsidRPr="00BF6C58" w:rsidRDefault="000375FE" w:rsidP="000375FE">
      <w:pPr>
        <w:tabs>
          <w:tab w:val="num" w:pos="425"/>
        </w:tabs>
        <w:spacing w:beforeLines="50" w:before="156" w:afterLines="50" w:after="156" w:line="276" w:lineRule="auto"/>
        <w:jc w:val="center"/>
        <w:rPr>
          <w:rFonts w:ascii="Times New Roman" w:eastAsia="宋体" w:hAnsi="Times New Roman" w:cs="Times New Roman"/>
          <w:szCs w:val="20"/>
        </w:rPr>
      </w:pPr>
      <w:r w:rsidRPr="00BF6C58">
        <w:rPr>
          <w:rFonts w:ascii="Times New Roman" w:hAnsi="Times New Roman" w:cs="Times New Roman"/>
          <w:b/>
          <w:bCs/>
        </w:rPr>
        <w:t xml:space="preserve">Table </w:t>
      </w:r>
      <w:r w:rsidRPr="00BF6C58">
        <w:rPr>
          <w:rFonts w:ascii="Times New Roman" w:hAnsi="Times New Roman" w:cs="Times New Roman"/>
        </w:rPr>
        <w:fldChar w:fldCharType="begin"/>
      </w:r>
      <w:r w:rsidRPr="00BF6C58">
        <w:rPr>
          <w:rFonts w:ascii="Times New Roman" w:hAnsi="Times New Roman" w:cs="Times New Roman"/>
          <w:b/>
          <w:bCs/>
        </w:rPr>
        <w:instrText xml:space="preserve"> SEQ Table \* ARABIC </w:instrText>
      </w:r>
      <w:r w:rsidRPr="00BF6C58">
        <w:rPr>
          <w:rFonts w:ascii="Times New Roman" w:hAnsi="Times New Roman" w:cs="Times New Roman"/>
        </w:rPr>
        <w:fldChar w:fldCharType="separate"/>
      </w:r>
      <w:r w:rsidR="00F73C70">
        <w:rPr>
          <w:rFonts w:ascii="Times New Roman" w:hAnsi="Times New Roman" w:cs="Times New Roman"/>
          <w:b/>
          <w:bCs/>
          <w:noProof/>
        </w:rPr>
        <w:t>1</w:t>
      </w:r>
      <w:r w:rsidRPr="00BF6C58">
        <w:rPr>
          <w:rFonts w:ascii="Times New Roman" w:hAnsi="Times New Roman" w:cs="Times New Roman"/>
        </w:rPr>
        <w:fldChar w:fldCharType="end"/>
      </w:r>
      <w:r w:rsidRPr="00BF6C58">
        <w:rPr>
          <w:rFonts w:ascii="Times New Roman" w:hAnsi="Times New Roman" w:cs="Times New Roman"/>
          <w:b/>
          <w:bCs/>
        </w:rPr>
        <w:t xml:space="preserve"> </w:t>
      </w:r>
      <w:r w:rsidRPr="00BF6C58">
        <w:rPr>
          <w:rFonts w:ascii="Times New Roman" w:hAnsi="Times New Roman" w:cs="Times New Roman"/>
          <w:b/>
        </w:rPr>
        <w:t>. OOK chip length and data rate for different M values</w:t>
      </w:r>
    </w:p>
    <w:tbl>
      <w:tblPr>
        <w:tblStyle w:val="a8"/>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68"/>
        <w:gridCol w:w="2126"/>
        <w:gridCol w:w="1285"/>
        <w:gridCol w:w="1842"/>
      </w:tblGrid>
      <w:tr w:rsidR="000375FE" w:rsidRPr="00BF6C58" w14:paraId="7575DF19" w14:textId="77777777" w:rsidTr="002F538E">
        <w:trPr>
          <w:jc w:val="center"/>
        </w:trPr>
        <w:tc>
          <w:tcPr>
            <w:tcW w:w="1218" w:type="dxa"/>
          </w:tcPr>
          <w:p w14:paraId="21BD76B7"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SCS=15kHz</w:t>
            </w:r>
          </w:p>
        </w:tc>
        <w:tc>
          <w:tcPr>
            <w:tcW w:w="2126" w:type="dxa"/>
          </w:tcPr>
          <w:p w14:paraId="7C800BE4"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 xml:space="preserve">OOK chip duration </w:t>
            </w:r>
          </w:p>
        </w:tc>
        <w:tc>
          <w:tcPr>
            <w:tcW w:w="1285" w:type="dxa"/>
          </w:tcPr>
          <w:p w14:paraId="5755199F"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 xml:space="preserve">chip rate </w:t>
            </w:r>
          </w:p>
        </w:tc>
        <w:tc>
          <w:tcPr>
            <w:tcW w:w="1842" w:type="dxa"/>
          </w:tcPr>
          <w:p w14:paraId="76C4C2E6"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 xml:space="preserve">Data rate </w:t>
            </w:r>
          </w:p>
        </w:tc>
      </w:tr>
      <w:tr w:rsidR="000375FE" w:rsidRPr="00BF6C58" w14:paraId="720A28D7" w14:textId="77777777" w:rsidTr="002F538E">
        <w:trPr>
          <w:jc w:val="center"/>
        </w:trPr>
        <w:tc>
          <w:tcPr>
            <w:tcW w:w="1218" w:type="dxa"/>
          </w:tcPr>
          <w:p w14:paraId="45FCB180"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M=1</w:t>
            </w:r>
          </w:p>
        </w:tc>
        <w:tc>
          <w:tcPr>
            <w:tcW w:w="2126" w:type="dxa"/>
          </w:tcPr>
          <w:p w14:paraId="0A32593D"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 xml:space="preserve">66.7us </w:t>
            </w:r>
          </w:p>
        </w:tc>
        <w:tc>
          <w:tcPr>
            <w:tcW w:w="1285" w:type="dxa"/>
          </w:tcPr>
          <w:p w14:paraId="4896358D"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14kcps</w:t>
            </w:r>
          </w:p>
        </w:tc>
        <w:tc>
          <w:tcPr>
            <w:tcW w:w="1842" w:type="dxa"/>
          </w:tcPr>
          <w:p w14:paraId="45914B7F"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7kbps</w:t>
            </w:r>
          </w:p>
        </w:tc>
      </w:tr>
      <w:tr w:rsidR="000375FE" w:rsidRPr="00BF6C58" w14:paraId="7A1DD5D3" w14:textId="77777777" w:rsidTr="002F538E">
        <w:trPr>
          <w:jc w:val="center"/>
        </w:trPr>
        <w:tc>
          <w:tcPr>
            <w:tcW w:w="1218" w:type="dxa"/>
          </w:tcPr>
          <w:p w14:paraId="0ACDBAEB"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M=2</w:t>
            </w:r>
          </w:p>
        </w:tc>
        <w:tc>
          <w:tcPr>
            <w:tcW w:w="2126" w:type="dxa"/>
          </w:tcPr>
          <w:p w14:paraId="118871C3"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33.35us</w:t>
            </w:r>
          </w:p>
        </w:tc>
        <w:tc>
          <w:tcPr>
            <w:tcW w:w="1285" w:type="dxa"/>
          </w:tcPr>
          <w:p w14:paraId="3A80F5A5"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28kcps</w:t>
            </w:r>
          </w:p>
        </w:tc>
        <w:tc>
          <w:tcPr>
            <w:tcW w:w="1842" w:type="dxa"/>
          </w:tcPr>
          <w:p w14:paraId="005C9070"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14kbps</w:t>
            </w:r>
          </w:p>
        </w:tc>
      </w:tr>
      <w:tr w:rsidR="000375FE" w:rsidRPr="00BF6C58" w14:paraId="3382BDB2" w14:textId="77777777" w:rsidTr="002F538E">
        <w:trPr>
          <w:jc w:val="center"/>
        </w:trPr>
        <w:tc>
          <w:tcPr>
            <w:tcW w:w="1218" w:type="dxa"/>
          </w:tcPr>
          <w:p w14:paraId="65A1083F"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M=4</w:t>
            </w:r>
          </w:p>
        </w:tc>
        <w:tc>
          <w:tcPr>
            <w:tcW w:w="2126" w:type="dxa"/>
          </w:tcPr>
          <w:p w14:paraId="6DC64634"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 xml:space="preserve">16.68us </w:t>
            </w:r>
          </w:p>
        </w:tc>
        <w:tc>
          <w:tcPr>
            <w:tcW w:w="1285" w:type="dxa"/>
          </w:tcPr>
          <w:p w14:paraId="6A80399D"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56kcps</w:t>
            </w:r>
          </w:p>
        </w:tc>
        <w:tc>
          <w:tcPr>
            <w:tcW w:w="1842" w:type="dxa"/>
          </w:tcPr>
          <w:p w14:paraId="542F3EA2"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28kbps</w:t>
            </w:r>
          </w:p>
        </w:tc>
      </w:tr>
      <w:tr w:rsidR="000375FE" w:rsidRPr="00BF6C58" w14:paraId="0FAA7F26" w14:textId="77777777" w:rsidTr="002F538E">
        <w:trPr>
          <w:jc w:val="center"/>
        </w:trPr>
        <w:tc>
          <w:tcPr>
            <w:tcW w:w="1218" w:type="dxa"/>
          </w:tcPr>
          <w:p w14:paraId="39B41E45"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M=6</w:t>
            </w:r>
          </w:p>
        </w:tc>
        <w:tc>
          <w:tcPr>
            <w:tcW w:w="2126" w:type="dxa"/>
          </w:tcPr>
          <w:p w14:paraId="4DFA1748"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11.11us</w:t>
            </w:r>
          </w:p>
        </w:tc>
        <w:tc>
          <w:tcPr>
            <w:tcW w:w="1285" w:type="dxa"/>
          </w:tcPr>
          <w:p w14:paraId="0E5BF34F"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84kcps</w:t>
            </w:r>
          </w:p>
        </w:tc>
        <w:tc>
          <w:tcPr>
            <w:tcW w:w="1842" w:type="dxa"/>
          </w:tcPr>
          <w:p w14:paraId="7891E27B"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42kbps</w:t>
            </w:r>
          </w:p>
        </w:tc>
      </w:tr>
      <w:tr w:rsidR="000375FE" w:rsidRPr="00BF6C58" w14:paraId="0AC040B1" w14:textId="77777777" w:rsidTr="002F538E">
        <w:trPr>
          <w:jc w:val="center"/>
        </w:trPr>
        <w:tc>
          <w:tcPr>
            <w:tcW w:w="1218" w:type="dxa"/>
          </w:tcPr>
          <w:p w14:paraId="1ADC8F07"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M=8</w:t>
            </w:r>
          </w:p>
        </w:tc>
        <w:tc>
          <w:tcPr>
            <w:tcW w:w="2126" w:type="dxa"/>
          </w:tcPr>
          <w:p w14:paraId="1A67B831"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8.34us</w:t>
            </w:r>
          </w:p>
        </w:tc>
        <w:tc>
          <w:tcPr>
            <w:tcW w:w="1285" w:type="dxa"/>
          </w:tcPr>
          <w:p w14:paraId="1811EF91"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112kcps</w:t>
            </w:r>
          </w:p>
        </w:tc>
        <w:tc>
          <w:tcPr>
            <w:tcW w:w="1842" w:type="dxa"/>
          </w:tcPr>
          <w:p w14:paraId="03205742"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56kbps</w:t>
            </w:r>
          </w:p>
        </w:tc>
      </w:tr>
      <w:tr w:rsidR="000375FE" w:rsidRPr="00BF6C58" w14:paraId="153082D4" w14:textId="77777777" w:rsidTr="002F538E">
        <w:trPr>
          <w:jc w:val="center"/>
        </w:trPr>
        <w:tc>
          <w:tcPr>
            <w:tcW w:w="1218" w:type="dxa"/>
          </w:tcPr>
          <w:p w14:paraId="0C7E853F"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M=12</w:t>
            </w:r>
          </w:p>
        </w:tc>
        <w:tc>
          <w:tcPr>
            <w:tcW w:w="2126" w:type="dxa"/>
          </w:tcPr>
          <w:p w14:paraId="6CCA7C2B"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5.56us</w:t>
            </w:r>
          </w:p>
        </w:tc>
        <w:tc>
          <w:tcPr>
            <w:tcW w:w="1285" w:type="dxa"/>
          </w:tcPr>
          <w:p w14:paraId="2F0A7AB5"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168kcps</w:t>
            </w:r>
          </w:p>
        </w:tc>
        <w:tc>
          <w:tcPr>
            <w:tcW w:w="1842" w:type="dxa"/>
          </w:tcPr>
          <w:p w14:paraId="401232B8"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84kbps</w:t>
            </w:r>
          </w:p>
        </w:tc>
      </w:tr>
      <w:tr w:rsidR="000375FE" w:rsidRPr="00BF6C58" w14:paraId="13CFF2F6" w14:textId="77777777" w:rsidTr="002F538E">
        <w:trPr>
          <w:jc w:val="center"/>
        </w:trPr>
        <w:tc>
          <w:tcPr>
            <w:tcW w:w="1218" w:type="dxa"/>
          </w:tcPr>
          <w:p w14:paraId="0117CB86"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M=16</w:t>
            </w:r>
          </w:p>
        </w:tc>
        <w:tc>
          <w:tcPr>
            <w:tcW w:w="2126" w:type="dxa"/>
          </w:tcPr>
          <w:p w14:paraId="08E77241"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4.17us</w:t>
            </w:r>
          </w:p>
        </w:tc>
        <w:tc>
          <w:tcPr>
            <w:tcW w:w="1285" w:type="dxa"/>
          </w:tcPr>
          <w:p w14:paraId="3216DF4A"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224kcps</w:t>
            </w:r>
          </w:p>
        </w:tc>
        <w:tc>
          <w:tcPr>
            <w:tcW w:w="1842" w:type="dxa"/>
          </w:tcPr>
          <w:p w14:paraId="3280D74A"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112kbps</w:t>
            </w:r>
          </w:p>
        </w:tc>
      </w:tr>
      <w:tr w:rsidR="000375FE" w:rsidRPr="00BF6C58" w14:paraId="764CBAA1" w14:textId="77777777" w:rsidTr="002F538E">
        <w:trPr>
          <w:jc w:val="center"/>
        </w:trPr>
        <w:tc>
          <w:tcPr>
            <w:tcW w:w="1218" w:type="dxa"/>
          </w:tcPr>
          <w:p w14:paraId="2BA8849F"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M=24</w:t>
            </w:r>
          </w:p>
        </w:tc>
        <w:tc>
          <w:tcPr>
            <w:tcW w:w="2126" w:type="dxa"/>
          </w:tcPr>
          <w:p w14:paraId="7AF4A143"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2.78us</w:t>
            </w:r>
          </w:p>
        </w:tc>
        <w:tc>
          <w:tcPr>
            <w:tcW w:w="1285" w:type="dxa"/>
          </w:tcPr>
          <w:p w14:paraId="15DB7334"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336kcps</w:t>
            </w:r>
          </w:p>
        </w:tc>
        <w:tc>
          <w:tcPr>
            <w:tcW w:w="1842" w:type="dxa"/>
          </w:tcPr>
          <w:p w14:paraId="1EDF4452"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168kbps</w:t>
            </w:r>
          </w:p>
        </w:tc>
      </w:tr>
      <w:tr w:rsidR="000375FE" w:rsidRPr="00BF6C58" w14:paraId="40436682" w14:textId="77777777" w:rsidTr="002F538E">
        <w:trPr>
          <w:jc w:val="center"/>
        </w:trPr>
        <w:tc>
          <w:tcPr>
            <w:tcW w:w="1218" w:type="dxa"/>
          </w:tcPr>
          <w:p w14:paraId="78A09F35"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M=32</w:t>
            </w:r>
          </w:p>
        </w:tc>
        <w:tc>
          <w:tcPr>
            <w:tcW w:w="2126" w:type="dxa"/>
          </w:tcPr>
          <w:p w14:paraId="4508A3AC"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2.08us</w:t>
            </w:r>
          </w:p>
        </w:tc>
        <w:tc>
          <w:tcPr>
            <w:tcW w:w="1285" w:type="dxa"/>
          </w:tcPr>
          <w:p w14:paraId="777BDB37"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448kcps</w:t>
            </w:r>
          </w:p>
        </w:tc>
        <w:tc>
          <w:tcPr>
            <w:tcW w:w="1842" w:type="dxa"/>
          </w:tcPr>
          <w:p w14:paraId="6595D619" w14:textId="77777777" w:rsidR="000375FE" w:rsidRPr="00BF6C58" w:rsidRDefault="000375FE" w:rsidP="002F538E">
            <w:pPr>
              <w:adjustRightInd w:val="0"/>
              <w:snapToGrid w:val="0"/>
              <w:rPr>
                <w:rFonts w:ascii="Times New Roman" w:eastAsia="等线" w:hAnsi="Times New Roman" w:cs="Times New Roman"/>
              </w:rPr>
            </w:pPr>
            <w:r w:rsidRPr="00BF6C58">
              <w:rPr>
                <w:rFonts w:ascii="Times New Roman" w:eastAsia="等线" w:hAnsi="Times New Roman" w:cs="Times New Roman"/>
              </w:rPr>
              <w:t>224kbps</w:t>
            </w:r>
          </w:p>
        </w:tc>
      </w:tr>
    </w:tbl>
    <w:p w14:paraId="22B66C19" w14:textId="4215D783" w:rsidR="008C5680" w:rsidRPr="00BF6C58" w:rsidRDefault="008C5680" w:rsidP="007D579D">
      <w:pPr>
        <w:spacing w:beforeLines="50" w:before="156" w:afterLines="50" w:after="156"/>
        <w:rPr>
          <w:rFonts w:ascii="Times New Roman" w:eastAsia="等线" w:hAnsi="Times New Roman" w:cs="Times New Roman"/>
          <w:b/>
          <w:color w:val="FF0000"/>
          <w:szCs w:val="20"/>
        </w:rPr>
      </w:pPr>
      <w:r w:rsidRPr="00BF6C58">
        <w:rPr>
          <w:rFonts w:ascii="Times New Roman" w:eastAsia="宋体" w:hAnsi="Times New Roman" w:cs="Times New Roman"/>
          <w:szCs w:val="20"/>
        </w:rPr>
        <w:t xml:space="preserve">From performance perspective, performance degradation caused by shorter chip duration of M=32 is observed, especially with CP impact. As shown in </w:t>
      </w:r>
      <w:r w:rsidRPr="00BF6C58">
        <w:rPr>
          <w:rFonts w:ascii="Times New Roman" w:eastAsia="宋体" w:hAnsi="Times New Roman" w:cs="Times New Roman"/>
          <w:b/>
          <w:bCs/>
          <w:szCs w:val="20"/>
        </w:rPr>
        <w:fldChar w:fldCharType="begin"/>
      </w:r>
      <w:r w:rsidRPr="00BF6C58">
        <w:rPr>
          <w:rFonts w:ascii="Times New Roman" w:eastAsia="宋体" w:hAnsi="Times New Roman" w:cs="Times New Roman"/>
          <w:b/>
          <w:bCs/>
          <w:szCs w:val="20"/>
        </w:rPr>
        <w:instrText xml:space="preserve"> REF _Ref178335642 \h  \* MERGEFORMAT </w:instrText>
      </w:r>
      <w:r w:rsidRPr="00BF6C58">
        <w:rPr>
          <w:rFonts w:ascii="Times New Roman" w:eastAsia="宋体" w:hAnsi="Times New Roman" w:cs="Times New Roman"/>
          <w:b/>
          <w:bCs/>
          <w:szCs w:val="20"/>
        </w:rPr>
      </w:r>
      <w:r w:rsidRPr="00BF6C58">
        <w:rPr>
          <w:rFonts w:ascii="Times New Roman" w:eastAsia="宋体" w:hAnsi="Times New Roman" w:cs="Times New Roman"/>
          <w:b/>
          <w:bCs/>
          <w:szCs w:val="20"/>
        </w:rPr>
        <w:fldChar w:fldCharType="separate"/>
      </w:r>
      <w:r w:rsidR="00F73C70" w:rsidRPr="00F73C70">
        <w:rPr>
          <w:rFonts w:ascii="Times New Roman" w:eastAsia="宋体" w:hAnsi="Times New Roman" w:cs="Times New Roman"/>
          <w:b/>
          <w:bCs/>
        </w:rPr>
        <w:t>Figure 1</w:t>
      </w:r>
      <w:r w:rsidRPr="00BF6C58">
        <w:rPr>
          <w:rFonts w:ascii="Times New Roman" w:eastAsia="宋体" w:hAnsi="Times New Roman" w:cs="Times New Roman"/>
          <w:b/>
          <w:bCs/>
          <w:szCs w:val="20"/>
        </w:rPr>
        <w:fldChar w:fldCharType="end"/>
      </w:r>
      <w:r w:rsidRPr="00BF6C58">
        <w:rPr>
          <w:rFonts w:ascii="Times New Roman" w:eastAsia="宋体" w:hAnsi="Times New Roman" w:cs="Times New Roman"/>
          <w:szCs w:val="20"/>
        </w:rPr>
        <w:t xml:space="preserve">, at least 4 PRBs are needed for M=32 while at least 3 PRBs are needed for M=24, and ~ 2dB performance degradation is observed for M=32 compared with </w:t>
      </w:r>
      <w:r w:rsidRPr="00BF6C58">
        <w:rPr>
          <w:rFonts w:ascii="Times New Roman" w:eastAsia="宋体" w:hAnsi="Times New Roman" w:cs="Times New Roman"/>
          <w:szCs w:val="20"/>
        </w:rPr>
        <w:lastRenderedPageBreak/>
        <w:t xml:space="preserve">M=24 with 4 PRBs, without </w:t>
      </w:r>
      <w:r w:rsidR="000375FE" w:rsidRPr="00BF6C58">
        <w:rPr>
          <w:rFonts w:ascii="Times New Roman" w:eastAsia="宋体" w:hAnsi="Times New Roman" w:cs="Times New Roman"/>
          <w:szCs w:val="20"/>
        </w:rPr>
        <w:t xml:space="preserve">considering </w:t>
      </w:r>
      <w:r w:rsidRPr="00BF6C58">
        <w:rPr>
          <w:rFonts w:ascii="Times New Roman" w:eastAsia="宋体" w:hAnsi="Times New Roman" w:cs="Times New Roman"/>
          <w:szCs w:val="20"/>
        </w:rPr>
        <w:t xml:space="preserve">any CP impact. With the presence of CP, there is error floor at 20% BLER for M=32 while M=24 can </w:t>
      </w:r>
      <w:r w:rsidR="000375FE" w:rsidRPr="00BF6C58">
        <w:rPr>
          <w:rFonts w:ascii="Times New Roman" w:eastAsia="宋体" w:hAnsi="Times New Roman" w:cs="Times New Roman"/>
          <w:szCs w:val="20"/>
        </w:rPr>
        <w:t xml:space="preserve">still </w:t>
      </w:r>
      <w:r w:rsidRPr="00BF6C58">
        <w:rPr>
          <w:rFonts w:ascii="Times New Roman" w:eastAsia="宋体" w:hAnsi="Times New Roman" w:cs="Times New Roman"/>
          <w:szCs w:val="20"/>
        </w:rPr>
        <w:t xml:space="preserve">achieve desirable performance for both 1% and 10% BLER, compared with baseline where </w:t>
      </w:r>
      <w:r w:rsidRPr="00BF6C58">
        <w:rPr>
          <w:rFonts w:ascii="Times New Roman" w:eastAsia="等线" w:hAnsi="Times New Roman" w:cs="Times New Roman"/>
          <w:bCs/>
          <w:szCs w:val="20"/>
        </w:rPr>
        <w:t>CP is included on transmitter side and ideally removed on receiver sid</w:t>
      </w:r>
      <w:r w:rsidRPr="00BF6C58">
        <w:rPr>
          <w:rFonts w:ascii="Times New Roman" w:eastAsia="等线" w:hAnsi="Times New Roman" w:cs="Times New Roman"/>
        </w:rPr>
        <w:t>e</w:t>
      </w:r>
      <w:r w:rsidRPr="00BF6C58">
        <w:rPr>
          <w:rFonts w:ascii="Times New Roman" w:eastAsia="宋体" w:hAnsi="Times New Roman" w:cs="Times New Roman"/>
        </w:rPr>
        <w:t>, as shown in</w:t>
      </w:r>
      <w:r w:rsidRPr="00BF6C58">
        <w:rPr>
          <w:rFonts w:ascii="Times New Roman" w:eastAsia="宋体" w:hAnsi="Times New Roman" w:cs="Times New Roman"/>
          <w:b/>
        </w:rPr>
        <w:fldChar w:fldCharType="begin"/>
      </w:r>
      <w:r w:rsidRPr="00BF6C58">
        <w:rPr>
          <w:rFonts w:ascii="Times New Roman" w:eastAsia="宋体" w:hAnsi="Times New Roman" w:cs="Times New Roman"/>
          <w:b/>
        </w:rPr>
        <w:instrText xml:space="preserve"> REF _Ref178335665 \h  \* MERGEFORMAT </w:instrText>
      </w:r>
      <w:r w:rsidRPr="00BF6C58">
        <w:rPr>
          <w:rFonts w:ascii="Times New Roman" w:eastAsia="宋体" w:hAnsi="Times New Roman" w:cs="Times New Roman"/>
          <w:b/>
        </w:rPr>
      </w:r>
      <w:r w:rsidRPr="00BF6C58">
        <w:rPr>
          <w:rFonts w:ascii="Times New Roman" w:eastAsia="宋体" w:hAnsi="Times New Roman" w:cs="Times New Roman"/>
          <w:b/>
        </w:rPr>
        <w:fldChar w:fldCharType="separate"/>
      </w:r>
      <w:r w:rsidR="00F73C70" w:rsidRPr="00F73C70">
        <w:rPr>
          <w:rFonts w:ascii="Times New Roman" w:eastAsia="宋体" w:hAnsi="Times New Roman" w:cs="Times New Roman"/>
          <w:b/>
        </w:rPr>
        <w:t xml:space="preserve">   Figure 2</w:t>
      </w:r>
      <w:r w:rsidRPr="00BF6C58">
        <w:rPr>
          <w:rFonts w:ascii="Times New Roman" w:eastAsia="宋体" w:hAnsi="Times New Roman" w:cs="Times New Roman"/>
          <w:b/>
        </w:rPr>
        <w:fldChar w:fldCharType="end"/>
      </w:r>
      <w:r w:rsidRPr="00BF6C58">
        <w:rPr>
          <w:rFonts w:ascii="Times New Roman" w:eastAsia="宋体" w:hAnsi="Times New Roman" w:cs="Times New Roman"/>
        </w:rPr>
        <w:t>. Suc</w:t>
      </w:r>
      <w:r w:rsidRPr="00BF6C58">
        <w:rPr>
          <w:rFonts w:ascii="Times New Roman" w:eastAsia="宋体" w:hAnsi="Times New Roman" w:cs="Times New Roman"/>
          <w:szCs w:val="20"/>
        </w:rPr>
        <w:t xml:space="preserve">h significant performance degradation can be explained by higher sensitivity to residual CP error for shorter chip duration by M=32. Therefore, M=32 is infeasible </w:t>
      </w:r>
      <w:r w:rsidR="000375FE" w:rsidRPr="00BF6C58">
        <w:rPr>
          <w:rFonts w:ascii="Times New Roman" w:eastAsia="宋体" w:hAnsi="Times New Roman" w:cs="Times New Roman"/>
          <w:szCs w:val="20"/>
        </w:rPr>
        <w:t>considering the CP impact</w:t>
      </w:r>
      <w:r w:rsidRPr="00BF6C58">
        <w:rPr>
          <w:rFonts w:ascii="Times New Roman" w:eastAsia="宋体" w:hAnsi="Times New Roman" w:cs="Times New Roman"/>
          <w:szCs w:val="20"/>
        </w:rPr>
        <w:t xml:space="preserve">. </w:t>
      </w:r>
      <w:r w:rsidR="000375FE" w:rsidRPr="00BF6C58">
        <w:rPr>
          <w:rFonts w:ascii="Times New Roman" w:eastAsia="宋体" w:hAnsi="Times New Roman" w:cs="Times New Roman"/>
          <w:szCs w:val="20"/>
        </w:rPr>
        <w:t>Therefore, the upbound of the M value for R2D can be further down-selected between 16 or 24</w:t>
      </w:r>
      <w:r w:rsidR="00EE485C" w:rsidRPr="00BF6C58">
        <w:rPr>
          <w:rFonts w:ascii="Times New Roman" w:eastAsia="宋体" w:hAnsi="Times New Roman" w:cs="Times New Roman"/>
          <w:szCs w:val="20"/>
        </w:rPr>
        <w:t>, and 16 is slightly preferred</w:t>
      </w:r>
      <w:r w:rsidR="000375FE" w:rsidRPr="00BF6C58">
        <w:rPr>
          <w:rFonts w:ascii="Times New Roman" w:eastAsia="宋体" w:hAnsi="Times New Roman" w:cs="Times New Roman"/>
          <w:szCs w:val="20"/>
        </w:rPr>
        <w:t xml:space="preserve">. </w:t>
      </w:r>
      <w:r w:rsidR="000375FE" w:rsidRPr="00BF6C58">
        <w:rPr>
          <w:rFonts w:ascii="Times New Roman" w:eastAsia="宋体" w:hAnsi="Times New Roman" w:cs="Times New Roman"/>
          <w:szCs w:val="20"/>
          <w:lang w:val="en-GB"/>
        </w:rPr>
        <w:t>T</w:t>
      </w:r>
      <w:r w:rsidR="000375FE" w:rsidRPr="00BF6C58">
        <w:rPr>
          <w:rFonts w:ascii="Times New Roman" w:eastAsia="宋体" w:hAnsi="Times New Roman" w:cs="Times New Roman"/>
          <w:szCs w:val="20"/>
        </w:rPr>
        <w:t>o achieve a flexible data rate and resource allocation for R2D transmission, all M values below 16 in Table 6.1.1.4-1 of TR 38.769 can be supported.</w:t>
      </w:r>
    </w:p>
    <w:p w14:paraId="22059650" w14:textId="77777777" w:rsidR="008C5680" w:rsidRPr="00BF6C58" w:rsidRDefault="008C5680" w:rsidP="008C5680">
      <w:pPr>
        <w:spacing w:beforeLines="50" w:before="156" w:afterLines="50" w:after="156"/>
        <w:rPr>
          <w:rFonts w:ascii="Times New Roman" w:hAnsi="Times New Roman" w:cs="Times New Roman"/>
          <w:b/>
          <w:lang w:val="en-GB"/>
        </w:rPr>
      </w:pPr>
      <w:r w:rsidRPr="00BF6C58">
        <w:rPr>
          <w:rFonts w:ascii="Times New Roman" w:hAnsi="Times New Roman" w:cs="Times New Roman"/>
          <w:noProof/>
        </w:rPr>
        <w:drawing>
          <wp:inline distT="0" distB="0" distL="0" distR="0" wp14:anchorId="2BD16317" wp14:editId="1AD33D0E">
            <wp:extent cx="2822400" cy="2116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r w:rsidRPr="00BF6C58">
        <w:rPr>
          <w:rFonts w:ascii="Times New Roman" w:hAnsi="Times New Roman" w:cs="Times New Roman"/>
          <w:noProof/>
        </w:rPr>
        <w:t xml:space="preserve"> </w:t>
      </w:r>
      <w:r w:rsidRPr="00BF6C58">
        <w:rPr>
          <w:rFonts w:ascii="Times New Roman" w:hAnsi="Times New Roman" w:cs="Times New Roman"/>
          <w:noProof/>
        </w:rPr>
        <w:drawing>
          <wp:inline distT="0" distB="0" distL="0" distR="0" wp14:anchorId="34D9F171" wp14:editId="28104E19">
            <wp:extent cx="2818800" cy="211320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8800" cy="2113200"/>
                    </a:xfrm>
                    <a:prstGeom prst="rect">
                      <a:avLst/>
                    </a:prstGeom>
                    <a:noFill/>
                    <a:ln>
                      <a:noFill/>
                    </a:ln>
                  </pic:spPr>
                </pic:pic>
              </a:graphicData>
            </a:graphic>
          </wp:inline>
        </w:drawing>
      </w:r>
    </w:p>
    <w:p w14:paraId="4B6440E5" w14:textId="6DDB8FC3" w:rsidR="008C5680" w:rsidRPr="00BF6C58" w:rsidRDefault="008C5680" w:rsidP="008C5680">
      <w:pPr>
        <w:pStyle w:val="af1"/>
        <w:spacing w:beforeLines="50" w:before="156" w:afterLines="50" w:after="156"/>
        <w:jc w:val="both"/>
        <w:rPr>
          <w:rFonts w:ascii="Times New Roman" w:hAnsi="Times New Roman" w:cs="Times New Roman"/>
          <w:b/>
          <w:bCs/>
          <w:sz w:val="18"/>
          <w:szCs w:val="18"/>
          <w:lang w:eastAsia="zh-CN"/>
        </w:rPr>
      </w:pPr>
      <w:bookmarkStart w:id="1" w:name="_Ref178335642"/>
      <w:r w:rsidRPr="00BF6C58">
        <w:rPr>
          <w:rFonts w:ascii="Times New Roman" w:eastAsia="宋体" w:hAnsi="Times New Roman" w:cs="Times New Roman"/>
          <w:b/>
          <w:sz w:val="18"/>
          <w:szCs w:val="18"/>
        </w:rPr>
        <w:t xml:space="preserve">Figure </w:t>
      </w:r>
      <w:r w:rsidRPr="00BF6C58">
        <w:rPr>
          <w:rFonts w:ascii="Times New Roman" w:eastAsia="宋体" w:hAnsi="Times New Roman" w:cs="Times New Roman"/>
          <w:b/>
          <w:sz w:val="18"/>
          <w:szCs w:val="18"/>
        </w:rPr>
        <w:fldChar w:fldCharType="begin"/>
      </w:r>
      <w:r w:rsidRPr="00BF6C58">
        <w:rPr>
          <w:rFonts w:ascii="Times New Roman" w:eastAsia="宋体" w:hAnsi="Times New Roman" w:cs="Times New Roman"/>
          <w:b/>
          <w:sz w:val="18"/>
          <w:szCs w:val="18"/>
        </w:rPr>
        <w:instrText xml:space="preserve"> SEQ Figure \* ARABIC </w:instrText>
      </w:r>
      <w:r w:rsidRPr="00BF6C58">
        <w:rPr>
          <w:rFonts w:ascii="Times New Roman" w:eastAsia="宋体" w:hAnsi="Times New Roman" w:cs="Times New Roman"/>
          <w:b/>
          <w:sz w:val="18"/>
          <w:szCs w:val="18"/>
        </w:rPr>
        <w:fldChar w:fldCharType="separate"/>
      </w:r>
      <w:r w:rsidR="00F73C70">
        <w:rPr>
          <w:rFonts w:ascii="Times New Roman" w:eastAsia="宋体" w:hAnsi="Times New Roman" w:cs="Times New Roman"/>
          <w:b/>
          <w:noProof/>
          <w:sz w:val="18"/>
          <w:szCs w:val="18"/>
        </w:rPr>
        <w:t>1</w:t>
      </w:r>
      <w:r w:rsidRPr="00BF6C58">
        <w:rPr>
          <w:rFonts w:ascii="Times New Roman" w:eastAsia="宋体" w:hAnsi="Times New Roman" w:cs="Times New Roman"/>
          <w:b/>
          <w:sz w:val="18"/>
          <w:szCs w:val="18"/>
        </w:rPr>
        <w:fldChar w:fldCharType="end"/>
      </w:r>
      <w:bookmarkEnd w:id="1"/>
      <w:r w:rsidRPr="00BF6C58">
        <w:rPr>
          <w:rFonts w:ascii="Times New Roman" w:hAnsi="Times New Roman" w:cs="Times New Roman"/>
          <w:b/>
          <w:sz w:val="18"/>
          <w:szCs w:val="18"/>
        </w:rPr>
        <w:t>.</w:t>
      </w:r>
      <w:r w:rsidRPr="00BF6C58">
        <w:rPr>
          <w:rFonts w:ascii="Times New Roman" w:hAnsi="Times New Roman" w:cs="Times New Roman"/>
          <w:b/>
          <w:bCs/>
          <w:sz w:val="18"/>
          <w:szCs w:val="18"/>
          <w:lang w:eastAsia="zh-CN"/>
        </w:rPr>
        <w:t xml:space="preserve"> Performance of M values with different PRBs </w:t>
      </w:r>
      <w:bookmarkStart w:id="2" w:name="_Ref178335665"/>
      <w:r w:rsidRPr="00BF6C58">
        <w:rPr>
          <w:rFonts w:ascii="Times New Roman" w:hAnsi="Times New Roman" w:cs="Times New Roman"/>
          <w:b/>
          <w:bCs/>
          <w:sz w:val="18"/>
          <w:szCs w:val="18"/>
          <w:lang w:eastAsia="zh-CN"/>
        </w:rPr>
        <w:t xml:space="preserve"> </w:t>
      </w:r>
      <w:r w:rsidR="00200BAE" w:rsidRPr="00BF6C58">
        <w:rPr>
          <w:rFonts w:ascii="Times New Roman" w:hAnsi="Times New Roman" w:cs="Times New Roman"/>
          <w:b/>
          <w:bCs/>
          <w:sz w:val="18"/>
          <w:szCs w:val="18"/>
          <w:lang w:eastAsia="zh-CN"/>
        </w:rPr>
        <w:t xml:space="preserve">  </w:t>
      </w:r>
      <w:r w:rsidRPr="00BF6C58">
        <w:rPr>
          <w:rFonts w:ascii="Times New Roman" w:eastAsia="宋体" w:hAnsi="Times New Roman" w:cs="Times New Roman"/>
          <w:b/>
          <w:sz w:val="18"/>
          <w:szCs w:val="18"/>
        </w:rPr>
        <w:t xml:space="preserve">Figure </w:t>
      </w:r>
      <w:r w:rsidRPr="00BF6C58">
        <w:rPr>
          <w:rFonts w:ascii="Times New Roman" w:eastAsia="宋体" w:hAnsi="Times New Roman" w:cs="Times New Roman"/>
          <w:b/>
          <w:sz w:val="18"/>
          <w:szCs w:val="18"/>
        </w:rPr>
        <w:fldChar w:fldCharType="begin"/>
      </w:r>
      <w:r w:rsidRPr="00BF6C58">
        <w:rPr>
          <w:rFonts w:ascii="Times New Roman" w:eastAsia="宋体" w:hAnsi="Times New Roman" w:cs="Times New Roman"/>
          <w:b/>
          <w:sz w:val="18"/>
          <w:szCs w:val="18"/>
        </w:rPr>
        <w:instrText xml:space="preserve"> SEQ Figure \* ARABIC </w:instrText>
      </w:r>
      <w:r w:rsidRPr="00BF6C58">
        <w:rPr>
          <w:rFonts w:ascii="Times New Roman" w:eastAsia="宋体" w:hAnsi="Times New Roman" w:cs="Times New Roman"/>
          <w:b/>
          <w:sz w:val="18"/>
          <w:szCs w:val="18"/>
        </w:rPr>
        <w:fldChar w:fldCharType="separate"/>
      </w:r>
      <w:r w:rsidR="00F73C70">
        <w:rPr>
          <w:rFonts w:ascii="Times New Roman" w:eastAsia="宋体" w:hAnsi="Times New Roman" w:cs="Times New Roman"/>
          <w:b/>
          <w:noProof/>
          <w:sz w:val="18"/>
          <w:szCs w:val="18"/>
        </w:rPr>
        <w:t>2</w:t>
      </w:r>
      <w:r w:rsidRPr="00BF6C58">
        <w:rPr>
          <w:rFonts w:ascii="Times New Roman" w:eastAsia="宋体" w:hAnsi="Times New Roman" w:cs="Times New Roman"/>
          <w:b/>
          <w:sz w:val="18"/>
          <w:szCs w:val="18"/>
        </w:rPr>
        <w:fldChar w:fldCharType="end"/>
      </w:r>
      <w:bookmarkEnd w:id="2"/>
      <w:r w:rsidRPr="00BF6C58">
        <w:rPr>
          <w:rFonts w:ascii="Times New Roman" w:hAnsi="Times New Roman" w:cs="Times New Roman"/>
          <w:b/>
          <w:sz w:val="18"/>
          <w:szCs w:val="18"/>
        </w:rPr>
        <w:t xml:space="preserve">. </w:t>
      </w:r>
      <w:r w:rsidRPr="00BF6C58">
        <w:rPr>
          <w:rFonts w:ascii="Times New Roman" w:hAnsi="Times New Roman" w:cs="Times New Roman"/>
          <w:b/>
          <w:bCs/>
          <w:sz w:val="18"/>
          <w:szCs w:val="18"/>
          <w:lang w:eastAsia="zh-CN"/>
        </w:rPr>
        <w:t>Performance for M values with CP handling</w:t>
      </w:r>
    </w:p>
    <w:p w14:paraId="2E1A1968" w14:textId="79E90C24" w:rsidR="00297D3A" w:rsidRPr="00BF6C58" w:rsidRDefault="00297D3A" w:rsidP="00297D3A">
      <w:pPr>
        <w:pStyle w:val="af1"/>
        <w:spacing w:before="50" w:after="50"/>
        <w:jc w:val="both"/>
        <w:rPr>
          <w:rFonts w:ascii="Times New Roman" w:hAnsi="Times New Roman" w:cs="Times New Roman"/>
          <w:b/>
          <w:bCs/>
          <w:lang w:eastAsia="zh-CN"/>
        </w:rPr>
      </w:pPr>
      <w:bookmarkStart w:id="3" w:name="ob1"/>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1</w:t>
      </w:r>
      <w:r w:rsidRPr="00BF6C58">
        <w:rPr>
          <w:rFonts w:ascii="Times New Roman" w:hAnsi="Times New Roman" w:cs="Times New Roman"/>
          <w:b/>
          <w:bCs/>
        </w:rPr>
        <w:fldChar w:fldCharType="end"/>
      </w:r>
      <w:r w:rsidRPr="00BF6C58">
        <w:rPr>
          <w:rFonts w:ascii="Times New Roman" w:hAnsi="Times New Roman" w:cs="Times New Roman"/>
          <w:b/>
          <w:bCs/>
          <w:lang w:eastAsia="zh-CN"/>
        </w:rPr>
        <w:t xml:space="preserve">: </w:t>
      </w:r>
      <w:r w:rsidRPr="00BF6C58">
        <w:rPr>
          <w:rFonts w:ascii="Times New Roman" w:hAnsi="Times New Roman" w:cs="Times New Roman"/>
          <w:b/>
          <w:bCs/>
          <w:szCs w:val="20"/>
        </w:rPr>
        <w:t xml:space="preserve">M=16 is sufficient to achieve comparable data rate compared with </w:t>
      </w:r>
      <w:r w:rsidR="007643B5" w:rsidRPr="00BF6C58">
        <w:rPr>
          <w:rFonts w:ascii="Times New Roman" w:hAnsi="Times New Roman" w:cs="Times New Roman"/>
          <w:b/>
          <w:bCs/>
          <w:szCs w:val="20"/>
        </w:rPr>
        <w:t xml:space="preserve">that in </w:t>
      </w:r>
      <w:r w:rsidRPr="00BF6C58">
        <w:rPr>
          <w:rFonts w:ascii="Times New Roman" w:hAnsi="Times New Roman" w:cs="Times New Roman"/>
          <w:b/>
          <w:bCs/>
          <w:szCs w:val="20"/>
        </w:rPr>
        <w:t xml:space="preserve">RFID </w:t>
      </w:r>
      <w:r w:rsidR="000375FE" w:rsidRPr="00BF6C58">
        <w:rPr>
          <w:rFonts w:ascii="Times New Roman" w:hAnsi="Times New Roman" w:cs="Times New Roman"/>
          <w:b/>
          <w:bCs/>
          <w:szCs w:val="20"/>
          <w:lang w:eastAsia="zh-CN"/>
        </w:rPr>
        <w:t xml:space="preserve">from </w:t>
      </w:r>
      <w:r w:rsidRPr="00BF6C58">
        <w:rPr>
          <w:rFonts w:ascii="Times New Roman" w:hAnsi="Times New Roman" w:cs="Times New Roman"/>
          <w:b/>
          <w:bCs/>
          <w:szCs w:val="20"/>
        </w:rPr>
        <w:t xml:space="preserve">reader to </w:t>
      </w:r>
      <w:r w:rsidR="00947467">
        <w:rPr>
          <w:rFonts w:ascii="Times New Roman" w:hAnsi="Times New Roman" w:cs="Times New Roman"/>
          <w:b/>
          <w:bCs/>
          <w:szCs w:val="20"/>
        </w:rPr>
        <w:t>AIoT device</w:t>
      </w:r>
      <w:r w:rsidRPr="00BF6C58">
        <w:rPr>
          <w:rFonts w:ascii="Times New Roman" w:hAnsi="Times New Roman" w:cs="Times New Roman"/>
          <w:b/>
          <w:bCs/>
          <w:szCs w:val="20"/>
        </w:rPr>
        <w:t xml:space="preserve"> link.</w:t>
      </w:r>
    </w:p>
    <w:p w14:paraId="7232506F" w14:textId="04E93D97" w:rsidR="008C5680" w:rsidRPr="00BF6C58" w:rsidRDefault="0053423D" w:rsidP="008C5680">
      <w:pPr>
        <w:spacing w:beforeLines="50" w:before="156" w:afterLines="50" w:after="156" w:line="276" w:lineRule="auto"/>
        <w:rPr>
          <w:rFonts w:ascii="Times New Roman" w:hAnsi="Times New Roman" w:cs="Times New Roman"/>
          <w:b/>
          <w:iCs/>
        </w:rPr>
      </w:pPr>
      <w:bookmarkStart w:id="4" w:name="_Ref189831221"/>
      <w:bookmarkStart w:id="5" w:name="ob2"/>
      <w:bookmarkEnd w:id="3"/>
      <w:r w:rsidRPr="00BF6C58">
        <w:rPr>
          <w:rFonts w:ascii="Times New Roman" w:hAnsi="Times New Roman" w:cs="Times New Roman"/>
          <w:b/>
          <w:bCs/>
        </w:rPr>
        <w:t>Observation</w:t>
      </w:r>
      <w:r w:rsidR="008C5680" w:rsidRPr="00BF6C58">
        <w:rPr>
          <w:rFonts w:ascii="Times New Roman" w:hAnsi="Times New Roman" w:cs="Times New Roman"/>
          <w:b/>
          <w:iCs/>
        </w:rPr>
        <w:t xml:space="preserve">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2</w:t>
      </w:r>
      <w:r w:rsidRPr="00BF6C58">
        <w:rPr>
          <w:rFonts w:ascii="Times New Roman" w:hAnsi="Times New Roman" w:cs="Times New Roman"/>
          <w:b/>
          <w:bCs/>
        </w:rPr>
        <w:fldChar w:fldCharType="end"/>
      </w:r>
      <w:r w:rsidR="008C5680" w:rsidRPr="00BF6C58">
        <w:rPr>
          <w:rFonts w:ascii="Times New Roman" w:eastAsia="等线" w:hAnsi="Times New Roman" w:cs="Times New Roman"/>
          <w:b/>
          <w:iCs/>
          <w:szCs w:val="20"/>
          <w:lang w:val="en-GB"/>
        </w:rPr>
        <w:t xml:space="preserve">: </w:t>
      </w:r>
      <w:r w:rsidR="008C5680" w:rsidRPr="00BF6C58">
        <w:rPr>
          <w:rFonts w:ascii="Times New Roman" w:hAnsi="Times New Roman" w:cs="Times New Roman"/>
          <w:b/>
          <w:iCs/>
        </w:rPr>
        <w:t xml:space="preserve">M=32 suffers </w:t>
      </w:r>
      <w:r w:rsidR="008C5680" w:rsidRPr="00BF6C58">
        <w:rPr>
          <w:rFonts w:ascii="Times New Roman" w:eastAsia="等线" w:hAnsi="Times New Roman" w:cs="Times New Roman"/>
          <w:b/>
          <w:iCs/>
          <w:szCs w:val="20"/>
          <w:lang w:val="en-GB"/>
        </w:rPr>
        <w:t xml:space="preserve">material performance degradation, with the presence of CP, BLER error floor </w:t>
      </w:r>
      <w:r w:rsidR="00163A07" w:rsidRPr="00BF6C58">
        <w:rPr>
          <w:rFonts w:ascii="Times New Roman" w:eastAsia="等线" w:hAnsi="Times New Roman" w:cs="Times New Roman"/>
          <w:b/>
          <w:iCs/>
          <w:szCs w:val="20"/>
          <w:lang w:val="en-GB"/>
        </w:rPr>
        <w:t>occurs</w:t>
      </w:r>
      <w:r w:rsidR="008C5680" w:rsidRPr="00BF6C58">
        <w:rPr>
          <w:rFonts w:ascii="Times New Roman" w:eastAsia="等线" w:hAnsi="Times New Roman" w:cs="Times New Roman"/>
          <w:b/>
          <w:iCs/>
          <w:szCs w:val="20"/>
          <w:lang w:val="en-GB"/>
        </w:rPr>
        <w:t xml:space="preserve"> </w:t>
      </w:r>
      <w:r w:rsidR="00163A07" w:rsidRPr="00BF6C58">
        <w:rPr>
          <w:rFonts w:ascii="Times New Roman" w:eastAsia="等线" w:hAnsi="Times New Roman" w:cs="Times New Roman"/>
          <w:b/>
          <w:iCs/>
          <w:szCs w:val="20"/>
          <w:lang w:val="en-GB"/>
        </w:rPr>
        <w:t xml:space="preserve">even </w:t>
      </w:r>
      <w:r w:rsidR="008C5680" w:rsidRPr="00BF6C58">
        <w:rPr>
          <w:rFonts w:ascii="Times New Roman" w:eastAsia="等线" w:hAnsi="Times New Roman" w:cs="Times New Roman"/>
          <w:b/>
          <w:iCs/>
          <w:szCs w:val="20"/>
          <w:lang w:val="en-GB"/>
        </w:rPr>
        <w:t>at 20% BLER.</w:t>
      </w:r>
      <w:bookmarkEnd w:id="4"/>
      <w:r w:rsidR="008C5680" w:rsidRPr="00BF6C58">
        <w:rPr>
          <w:rFonts w:ascii="Times New Roman" w:eastAsia="等线" w:hAnsi="Times New Roman" w:cs="Times New Roman"/>
          <w:b/>
          <w:iCs/>
          <w:szCs w:val="20"/>
          <w:lang w:val="en-GB"/>
        </w:rPr>
        <w:t xml:space="preserve"> </w:t>
      </w:r>
    </w:p>
    <w:p w14:paraId="30F54AB6" w14:textId="4B08BBCA" w:rsidR="008C5680" w:rsidRPr="00BF6C58" w:rsidRDefault="008C5680" w:rsidP="00911EF1">
      <w:pPr>
        <w:overflowPunct w:val="0"/>
        <w:autoSpaceDE w:val="0"/>
        <w:autoSpaceDN w:val="0"/>
        <w:adjustRightInd w:val="0"/>
        <w:spacing w:beforeLines="50" w:before="156" w:afterLines="50" w:after="156"/>
        <w:textAlignment w:val="baseline"/>
        <w:rPr>
          <w:rFonts w:ascii="Times New Roman" w:eastAsia="等线" w:hAnsi="Times New Roman" w:cs="Times New Roman"/>
          <w:b/>
          <w:szCs w:val="20"/>
        </w:rPr>
      </w:pPr>
      <w:bookmarkStart w:id="6" w:name="_Ref189831222"/>
      <w:bookmarkStart w:id="7" w:name="pp1"/>
      <w:bookmarkEnd w:id="5"/>
      <w:r w:rsidRPr="00BF6C58">
        <w:rPr>
          <w:rFonts w:ascii="Times New Roman" w:hAnsi="Times New Roman" w:cs="Times New Roman"/>
          <w:b/>
          <w:bCs/>
          <w:szCs w:val="20"/>
        </w:rPr>
        <w:t xml:space="preserve">Proposal </w:t>
      </w:r>
      <w:r w:rsidRPr="00BF6C58">
        <w:rPr>
          <w:rFonts w:ascii="Times New Roman" w:hAnsi="Times New Roman" w:cs="Times New Roman"/>
          <w:b/>
          <w:bCs/>
          <w:szCs w:val="20"/>
        </w:rPr>
        <w:fldChar w:fldCharType="begin"/>
      </w:r>
      <w:r w:rsidRPr="00BF6C58">
        <w:rPr>
          <w:rFonts w:ascii="Times New Roman" w:hAnsi="Times New Roman" w:cs="Times New Roman"/>
          <w:b/>
          <w:bCs/>
          <w:szCs w:val="20"/>
        </w:rPr>
        <w:instrText xml:space="preserve"> SEQ Proposal \* ARABIC </w:instrText>
      </w:r>
      <w:r w:rsidRPr="00BF6C58">
        <w:rPr>
          <w:rFonts w:ascii="Times New Roman" w:hAnsi="Times New Roman" w:cs="Times New Roman"/>
          <w:b/>
          <w:bCs/>
          <w:szCs w:val="20"/>
        </w:rPr>
        <w:fldChar w:fldCharType="separate"/>
      </w:r>
      <w:r w:rsidR="00F73C70">
        <w:rPr>
          <w:rFonts w:ascii="Times New Roman" w:hAnsi="Times New Roman" w:cs="Times New Roman"/>
          <w:b/>
          <w:bCs/>
          <w:noProof/>
          <w:szCs w:val="20"/>
        </w:rPr>
        <w:t>1</w:t>
      </w:r>
      <w:r w:rsidRPr="00BF6C58">
        <w:rPr>
          <w:rFonts w:ascii="Times New Roman" w:hAnsi="Times New Roman" w:cs="Times New Roman"/>
          <w:b/>
          <w:bCs/>
          <w:szCs w:val="20"/>
        </w:rPr>
        <w:fldChar w:fldCharType="end"/>
      </w:r>
      <w:r w:rsidRPr="00BF6C58">
        <w:rPr>
          <w:rFonts w:ascii="Times New Roman" w:hAnsi="Times New Roman" w:cs="Times New Roman"/>
          <w:b/>
          <w:bCs/>
          <w:szCs w:val="20"/>
        </w:rPr>
        <w:t>:</w:t>
      </w:r>
      <w:r w:rsidRPr="00BF6C58">
        <w:rPr>
          <w:rFonts w:ascii="Times New Roman" w:eastAsia="等线" w:hAnsi="Times New Roman" w:cs="Times New Roman"/>
          <w:b/>
          <w:szCs w:val="20"/>
        </w:rPr>
        <w:t xml:space="preserve"> </w:t>
      </w:r>
      <w:r w:rsidRPr="00BF6C58">
        <w:rPr>
          <w:rFonts w:ascii="Times New Roman" w:hAnsi="Times New Roman" w:cs="Times New Roman"/>
          <w:b/>
          <w:iCs/>
        </w:rPr>
        <w:t xml:space="preserve">M=32 is not supported </w:t>
      </w:r>
      <w:r w:rsidR="00163A07" w:rsidRPr="00BF6C58">
        <w:rPr>
          <w:rFonts w:ascii="Times New Roman" w:hAnsi="Times New Roman" w:cs="Times New Roman"/>
          <w:b/>
          <w:iCs/>
        </w:rPr>
        <w:t>for Rel-19 AIoT.</w:t>
      </w:r>
      <w:bookmarkEnd w:id="6"/>
    </w:p>
    <w:p w14:paraId="4D400374" w14:textId="4175256C" w:rsidR="008C5680" w:rsidRPr="00BF6C58" w:rsidRDefault="008C5680" w:rsidP="008C5680">
      <w:pPr>
        <w:spacing w:beforeLines="50" w:before="156" w:afterLines="50" w:after="156" w:line="276" w:lineRule="auto"/>
        <w:rPr>
          <w:rFonts w:ascii="Times New Roman" w:eastAsia="宋体" w:hAnsi="Times New Roman" w:cs="Times New Roman"/>
          <w:b/>
          <w:bCs/>
          <w:szCs w:val="20"/>
        </w:rPr>
      </w:pPr>
      <w:bookmarkStart w:id="8" w:name="_Ref189831223"/>
      <w:bookmarkStart w:id="9" w:name="pp2"/>
      <w:bookmarkEnd w:id="7"/>
      <w:r w:rsidRPr="00BF6C58">
        <w:rPr>
          <w:rFonts w:ascii="Times New Roman" w:hAnsi="Times New Roman" w:cs="Times New Roman"/>
          <w:b/>
          <w:bCs/>
          <w:szCs w:val="20"/>
        </w:rPr>
        <w:t xml:space="preserve">Proposal </w:t>
      </w:r>
      <w:r w:rsidRPr="00BF6C58">
        <w:rPr>
          <w:rFonts w:ascii="Times New Roman" w:hAnsi="Times New Roman" w:cs="Times New Roman"/>
          <w:b/>
          <w:bCs/>
          <w:szCs w:val="20"/>
        </w:rPr>
        <w:fldChar w:fldCharType="begin"/>
      </w:r>
      <w:r w:rsidRPr="00BF6C58">
        <w:rPr>
          <w:rFonts w:ascii="Times New Roman" w:hAnsi="Times New Roman" w:cs="Times New Roman"/>
          <w:b/>
          <w:bCs/>
          <w:szCs w:val="20"/>
        </w:rPr>
        <w:instrText xml:space="preserve"> SEQ Proposal \* ARABIC </w:instrText>
      </w:r>
      <w:r w:rsidRPr="00BF6C58">
        <w:rPr>
          <w:rFonts w:ascii="Times New Roman" w:hAnsi="Times New Roman" w:cs="Times New Roman"/>
          <w:b/>
          <w:bCs/>
          <w:szCs w:val="20"/>
        </w:rPr>
        <w:fldChar w:fldCharType="separate"/>
      </w:r>
      <w:r w:rsidR="00F73C70">
        <w:rPr>
          <w:rFonts w:ascii="Times New Roman" w:hAnsi="Times New Roman" w:cs="Times New Roman"/>
          <w:b/>
          <w:bCs/>
          <w:noProof/>
          <w:szCs w:val="20"/>
        </w:rPr>
        <w:t>2</w:t>
      </w:r>
      <w:r w:rsidRPr="00BF6C58">
        <w:rPr>
          <w:rFonts w:ascii="Times New Roman" w:hAnsi="Times New Roman" w:cs="Times New Roman"/>
          <w:b/>
          <w:bCs/>
          <w:szCs w:val="20"/>
        </w:rPr>
        <w:fldChar w:fldCharType="end"/>
      </w:r>
      <w:r w:rsidRPr="00BF6C58">
        <w:rPr>
          <w:rFonts w:ascii="Times New Roman" w:hAnsi="Times New Roman" w:cs="Times New Roman"/>
          <w:b/>
          <w:bCs/>
          <w:szCs w:val="20"/>
        </w:rPr>
        <w:t>:</w:t>
      </w:r>
      <w:r w:rsidR="00F1151A" w:rsidRPr="00BF6C58">
        <w:rPr>
          <w:rFonts w:ascii="Times New Roman" w:eastAsia="宋体" w:hAnsi="Times New Roman" w:cs="Times New Roman"/>
          <w:b/>
          <w:bCs/>
          <w:szCs w:val="20"/>
        </w:rPr>
        <w:t xml:space="preserve"> The </w:t>
      </w:r>
      <w:r w:rsidR="00F1151A" w:rsidRPr="00BF6C58">
        <w:rPr>
          <w:rFonts w:ascii="Times New Roman" w:hAnsi="Times New Roman" w:cs="Times New Roman"/>
          <w:b/>
          <w:bCs/>
          <w:szCs w:val="20"/>
        </w:rPr>
        <w:t>maximum M value for R2D is 16</w:t>
      </w:r>
      <w:r w:rsidRPr="00BF6C58">
        <w:rPr>
          <w:rFonts w:ascii="Times New Roman" w:eastAsia="宋体" w:hAnsi="Times New Roman" w:cs="Times New Roman"/>
          <w:b/>
          <w:bCs/>
          <w:szCs w:val="20"/>
        </w:rPr>
        <w:t>.</w:t>
      </w:r>
      <w:bookmarkEnd w:id="8"/>
    </w:p>
    <w:bookmarkEnd w:id="9"/>
    <w:p w14:paraId="306E933D" w14:textId="2FCF2C6F" w:rsidR="00DE3B28" w:rsidRPr="00BF6C58" w:rsidRDefault="00DE3B28" w:rsidP="00C479F5">
      <w:pPr>
        <w:keepNext/>
        <w:keepLines/>
        <w:numPr>
          <w:ilvl w:val="1"/>
          <w:numId w:val="10"/>
        </w:numPr>
        <w:adjustRightInd w:val="0"/>
        <w:snapToGrid w:val="0"/>
        <w:spacing w:before="24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Down selection of M values</w:t>
      </w:r>
      <w:bookmarkStart w:id="10" w:name="_Hlk193306580"/>
    </w:p>
    <w:p w14:paraId="1E75C2B1" w14:textId="77777777" w:rsidR="00211CC2" w:rsidRPr="00BF6C58" w:rsidRDefault="00211CC2" w:rsidP="00C479F5">
      <w:pPr>
        <w:pStyle w:val="3"/>
        <w:keepLines w:val="0"/>
        <w:widowControl/>
        <w:numPr>
          <w:ilvl w:val="2"/>
          <w:numId w:val="10"/>
        </w:numPr>
        <w:spacing w:before="240" w:after="60" w:line="240" w:lineRule="auto"/>
        <w:ind w:left="709" w:hanging="709"/>
        <w:jc w:val="left"/>
        <w:rPr>
          <w:rFonts w:ascii="Times New Roman" w:hAnsi="Times New Roman" w:cs="Times New Roman"/>
          <w:b w:val="0"/>
          <w:sz w:val="28"/>
          <w:szCs w:val="30"/>
        </w:rPr>
      </w:pPr>
      <w:r w:rsidRPr="00BF6C58">
        <w:rPr>
          <w:rFonts w:ascii="Times New Roman" w:hAnsi="Times New Roman" w:cs="Times New Roman"/>
          <w:b w:val="0"/>
          <w:sz w:val="28"/>
          <w:szCs w:val="28"/>
        </w:rPr>
        <w:t>Exclude M=1 due to power pooling issue</w:t>
      </w:r>
    </w:p>
    <w:bookmarkEnd w:id="10"/>
    <w:p w14:paraId="6E235AC5" w14:textId="68740227" w:rsidR="00605715" w:rsidRPr="00BF6C58" w:rsidRDefault="00211CC2" w:rsidP="00211CC2">
      <w:pPr>
        <w:adjustRightInd w:val="0"/>
        <w:snapToGrid w:val="0"/>
        <w:spacing w:beforeLines="50" w:before="156" w:afterLines="50" w:after="156" w:line="276" w:lineRule="auto"/>
        <w:rPr>
          <w:rFonts w:ascii="Times New Roman" w:hAnsi="Times New Roman" w:cs="Times New Roman"/>
          <w:szCs w:val="20"/>
        </w:rPr>
      </w:pPr>
      <w:r w:rsidRPr="00BF6C58">
        <w:rPr>
          <w:rFonts w:ascii="Times New Roman" w:hAnsi="Times New Roman" w:cs="Times New Roman"/>
          <w:szCs w:val="20"/>
        </w:rPr>
        <w:t xml:space="preserve">Regarding M=1, the benefit is not clear compared with using M=2 due to transmission power distribution in time. Assuming Tx power per OFDM is 33dBm per OFDM symbol, since the OFF chip occupies whole OFDM symbol for the case of M=1, the average power for </w:t>
      </w:r>
      <w:r w:rsidR="00CE56BE" w:rsidRPr="00BF6C58">
        <w:rPr>
          <w:rFonts w:ascii="Times New Roman" w:hAnsi="Times New Roman" w:cs="Times New Roman"/>
          <w:szCs w:val="20"/>
        </w:rPr>
        <w:t>M</w:t>
      </w:r>
      <w:r w:rsidRPr="00BF6C58">
        <w:rPr>
          <w:rFonts w:ascii="Times New Roman" w:hAnsi="Times New Roman" w:cs="Times New Roman"/>
          <w:szCs w:val="20"/>
        </w:rPr>
        <w:t>anchester coded bits across 2 OFDM symbols is 30dBm. The power not used for off chips cannot be borrowed to O</w:t>
      </w:r>
      <w:r w:rsidR="00B0196A" w:rsidRPr="00BF6C58">
        <w:rPr>
          <w:rFonts w:ascii="Times New Roman" w:hAnsi="Times New Roman" w:cs="Times New Roman"/>
          <w:szCs w:val="20"/>
        </w:rPr>
        <w:t>N</w:t>
      </w:r>
      <w:r w:rsidRPr="00BF6C58">
        <w:rPr>
          <w:rFonts w:ascii="Times New Roman" w:hAnsi="Times New Roman" w:cs="Times New Roman"/>
          <w:szCs w:val="20"/>
        </w:rPr>
        <w:t xml:space="preserve"> chips due to ‘power pooling issue’ which was discussed in LP-WUS SI/WI </w:t>
      </w:r>
      <w:r w:rsidR="003E4005" w:rsidRPr="00BF6C58">
        <w:rPr>
          <w:rFonts w:ascii="Times New Roman" w:hAnsi="Times New Roman" w:cs="Times New Roman"/>
          <w:szCs w:val="20"/>
        </w:rPr>
        <w:fldChar w:fldCharType="begin"/>
      </w:r>
      <w:r w:rsidR="003E4005" w:rsidRPr="00BF6C58">
        <w:rPr>
          <w:rFonts w:ascii="Times New Roman" w:hAnsi="Times New Roman" w:cs="Times New Roman"/>
          <w:szCs w:val="20"/>
        </w:rPr>
        <w:instrText xml:space="preserve"> REF _Ref193882525 \r \h </w:instrText>
      </w:r>
      <w:r w:rsidR="00BF6C58">
        <w:rPr>
          <w:rFonts w:ascii="Times New Roman" w:hAnsi="Times New Roman" w:cs="Times New Roman"/>
          <w:szCs w:val="20"/>
        </w:rPr>
        <w:instrText xml:space="preserve"> \* MERGEFORMAT </w:instrText>
      </w:r>
      <w:r w:rsidR="003E4005" w:rsidRPr="00BF6C58">
        <w:rPr>
          <w:rFonts w:ascii="Times New Roman" w:hAnsi="Times New Roman" w:cs="Times New Roman"/>
          <w:szCs w:val="20"/>
        </w:rPr>
      </w:r>
      <w:r w:rsidR="003E4005" w:rsidRPr="00BF6C58">
        <w:rPr>
          <w:rFonts w:ascii="Times New Roman" w:hAnsi="Times New Roman" w:cs="Times New Roman"/>
          <w:szCs w:val="20"/>
        </w:rPr>
        <w:fldChar w:fldCharType="separate"/>
      </w:r>
      <w:r w:rsidR="00F73C70">
        <w:rPr>
          <w:rFonts w:ascii="Times New Roman" w:hAnsi="Times New Roman" w:cs="Times New Roman"/>
          <w:szCs w:val="20"/>
        </w:rPr>
        <w:t>[2]</w:t>
      </w:r>
      <w:r w:rsidR="003E4005" w:rsidRPr="00BF6C58">
        <w:rPr>
          <w:rFonts w:ascii="Times New Roman" w:hAnsi="Times New Roman" w:cs="Times New Roman"/>
          <w:szCs w:val="20"/>
        </w:rPr>
        <w:fldChar w:fldCharType="end"/>
      </w:r>
      <w:r w:rsidR="00947C34" w:rsidRPr="00BF6C58">
        <w:rPr>
          <w:rFonts w:ascii="Times New Roman" w:hAnsi="Times New Roman" w:cs="Times New Roman"/>
          <w:szCs w:val="20"/>
        </w:rPr>
        <w:t>, as follows.</w:t>
      </w:r>
      <w:r w:rsidRPr="00BF6C58">
        <w:rPr>
          <w:rFonts w:ascii="Times New Roman" w:hAnsi="Times New Roman" w:cs="Times New Roman"/>
          <w:szCs w:val="20"/>
        </w:rPr>
        <w:t xml:space="preserve"> </w:t>
      </w:r>
    </w:p>
    <w:tbl>
      <w:tblPr>
        <w:tblStyle w:val="a8"/>
        <w:tblW w:w="0" w:type="auto"/>
        <w:tblLook w:val="04A0" w:firstRow="1" w:lastRow="0" w:firstColumn="1" w:lastColumn="0" w:noHBand="0" w:noVBand="1"/>
      </w:tblPr>
      <w:tblGrid>
        <w:gridCol w:w="9060"/>
      </w:tblGrid>
      <w:tr w:rsidR="00605715" w:rsidRPr="00BF6C58" w14:paraId="44743074" w14:textId="77777777" w:rsidTr="00605715">
        <w:tc>
          <w:tcPr>
            <w:tcW w:w="9060" w:type="dxa"/>
          </w:tcPr>
          <w:p w14:paraId="3873A9F5" w14:textId="55835797" w:rsidR="00605715" w:rsidRPr="00BF6C58" w:rsidRDefault="00605715" w:rsidP="00605715">
            <w:pPr>
              <w:rPr>
                <w:rFonts w:ascii="Times New Roman" w:hAnsi="Times New Roman" w:cs="Times New Roman"/>
                <w:b/>
                <w:bCs/>
                <w:szCs w:val="20"/>
                <w:highlight w:val="green"/>
              </w:rPr>
            </w:pPr>
            <w:r w:rsidRPr="00BF6C58">
              <w:rPr>
                <w:rFonts w:ascii="Times New Roman" w:hAnsi="Times New Roman" w:cs="Times New Roman"/>
                <w:b/>
                <w:bCs/>
                <w:szCs w:val="20"/>
                <w:highlight w:val="green"/>
              </w:rPr>
              <w:t>Agreement</w:t>
            </w:r>
            <w:r w:rsidR="001D5B2A" w:rsidRPr="00BF6C58">
              <w:rPr>
                <w:rFonts w:ascii="Times New Roman" w:hAnsi="Times New Roman" w:cs="Times New Roman"/>
                <w:b/>
                <w:bCs/>
                <w:szCs w:val="20"/>
              </w:rPr>
              <w:t xml:space="preserve"> (</w:t>
            </w:r>
            <w:r w:rsidRPr="00BF6C58">
              <w:rPr>
                <w:rFonts w:ascii="Times New Roman" w:hAnsi="Times New Roman" w:cs="Times New Roman"/>
                <w:b/>
                <w:bCs/>
                <w:szCs w:val="20"/>
              </w:rPr>
              <w:t>RAN1#113 LP-WUS SI</w:t>
            </w:r>
            <w:r w:rsidR="001D5B2A" w:rsidRPr="00BF6C58">
              <w:rPr>
                <w:rFonts w:ascii="Times New Roman" w:hAnsi="Times New Roman" w:cs="Times New Roman"/>
                <w:b/>
                <w:bCs/>
                <w:szCs w:val="20"/>
              </w:rPr>
              <w:t>)</w:t>
            </w:r>
          </w:p>
          <w:p w14:paraId="201799CE" w14:textId="2F3176D9" w:rsidR="00605715" w:rsidRPr="00BF6C58" w:rsidRDefault="00605715" w:rsidP="00605715">
            <w:pPr>
              <w:rPr>
                <w:rFonts w:ascii="Times New Roman" w:hAnsi="Times New Roman" w:cs="Times New Roman"/>
              </w:rPr>
            </w:pPr>
            <w:r w:rsidRPr="00BF6C58">
              <w:rPr>
                <w:rFonts w:ascii="Times New Roman" w:hAnsi="Times New Roman" w:cs="Times New Roman"/>
              </w:rPr>
              <w:t>Power pooling between OFDM symbols is not assumed for evaluation purposes. Average EPRE is defined per OFDM symbol.</w:t>
            </w:r>
          </w:p>
        </w:tc>
      </w:tr>
    </w:tbl>
    <w:p w14:paraId="26BAC34A" w14:textId="5DBAA14F" w:rsidR="00211CC2" w:rsidRPr="00BF6C58" w:rsidRDefault="00211CC2" w:rsidP="00211CC2">
      <w:pPr>
        <w:adjustRightInd w:val="0"/>
        <w:snapToGrid w:val="0"/>
        <w:spacing w:beforeLines="50" w:before="156" w:afterLines="50" w:after="156" w:line="276" w:lineRule="auto"/>
        <w:rPr>
          <w:rFonts w:ascii="Times New Roman" w:hAnsi="Times New Roman" w:cs="Times New Roman"/>
          <w:szCs w:val="20"/>
        </w:rPr>
      </w:pPr>
      <w:r w:rsidRPr="00BF6C58">
        <w:rPr>
          <w:rFonts w:ascii="Times New Roman" w:hAnsi="Times New Roman" w:cs="Times New Roman"/>
          <w:szCs w:val="20"/>
        </w:rPr>
        <w:t xml:space="preserve">While for M=2 case, 33dBm per bit can be achieved since the two chips corresponding to 1 Manchester coded bits are confined in one OFDM symbol. Hence, although M=1 R2D transmission uses 1/2 data rate </w:t>
      </w:r>
      <w:r w:rsidRPr="00BF6C58">
        <w:rPr>
          <w:rFonts w:ascii="Times New Roman" w:hAnsi="Times New Roman" w:cs="Times New Roman"/>
          <w:szCs w:val="20"/>
        </w:rPr>
        <w:lastRenderedPageBreak/>
        <w:t xml:space="preserve">compared with M=2 transmission, the average transmission power for R2D with M=2 is higher compared with R2D with M=1, as shown in </w:t>
      </w:r>
      <w:r w:rsidR="00F74089" w:rsidRPr="00BF6C58">
        <w:rPr>
          <w:rFonts w:ascii="Times New Roman" w:hAnsi="Times New Roman" w:cs="Times New Roman"/>
          <w:szCs w:val="20"/>
        </w:rPr>
        <w:fldChar w:fldCharType="begin"/>
      </w:r>
      <w:r w:rsidR="00F74089" w:rsidRPr="00BF6C58">
        <w:rPr>
          <w:rFonts w:ascii="Times New Roman" w:hAnsi="Times New Roman" w:cs="Times New Roman"/>
          <w:szCs w:val="20"/>
        </w:rPr>
        <w:instrText xml:space="preserve"> REF _Ref193308053 \h </w:instrText>
      </w:r>
      <w:r w:rsidR="00BF6C58">
        <w:rPr>
          <w:rFonts w:ascii="Times New Roman" w:hAnsi="Times New Roman" w:cs="Times New Roman"/>
          <w:szCs w:val="20"/>
        </w:rPr>
        <w:instrText xml:space="preserve"> \* MERGEFORMAT </w:instrText>
      </w:r>
      <w:r w:rsidR="00F74089" w:rsidRPr="00BF6C58">
        <w:rPr>
          <w:rFonts w:ascii="Times New Roman" w:hAnsi="Times New Roman" w:cs="Times New Roman"/>
          <w:szCs w:val="20"/>
        </w:rPr>
      </w:r>
      <w:r w:rsidR="00F74089" w:rsidRPr="00BF6C58">
        <w:rPr>
          <w:rFonts w:ascii="Times New Roman" w:hAnsi="Times New Roman" w:cs="Times New Roman"/>
          <w:szCs w:val="20"/>
        </w:rPr>
        <w:fldChar w:fldCharType="separate"/>
      </w:r>
      <w:r w:rsidR="00F73C70" w:rsidRPr="00BF6C58">
        <w:rPr>
          <w:rFonts w:ascii="Times New Roman" w:eastAsia="宋体" w:hAnsi="Times New Roman" w:cs="Times New Roman"/>
          <w:b/>
          <w:szCs w:val="20"/>
          <w:lang w:val="en-GB"/>
        </w:rPr>
        <w:t xml:space="preserve">Figure </w:t>
      </w:r>
      <w:r w:rsidR="00F73C70">
        <w:rPr>
          <w:rFonts w:ascii="Times New Roman" w:eastAsia="宋体" w:hAnsi="Times New Roman" w:cs="Times New Roman"/>
          <w:b/>
          <w:noProof/>
          <w:szCs w:val="20"/>
          <w:lang w:val="en-GB"/>
        </w:rPr>
        <w:t>3</w:t>
      </w:r>
      <w:r w:rsidR="00F74089" w:rsidRPr="00BF6C58">
        <w:rPr>
          <w:rFonts w:ascii="Times New Roman" w:hAnsi="Times New Roman" w:cs="Times New Roman"/>
          <w:szCs w:val="20"/>
        </w:rPr>
        <w:fldChar w:fldCharType="end"/>
      </w:r>
      <w:r w:rsidRPr="00BF6C58">
        <w:rPr>
          <w:rFonts w:ascii="Times New Roman" w:hAnsi="Times New Roman" w:cs="Times New Roman"/>
          <w:szCs w:val="20"/>
        </w:rPr>
        <w:t>.</w:t>
      </w:r>
    </w:p>
    <w:p w14:paraId="65E2B031" w14:textId="7E627033" w:rsidR="00211CC2" w:rsidRPr="00BF6C58" w:rsidRDefault="00025542" w:rsidP="00211CC2">
      <w:pPr>
        <w:adjustRightInd w:val="0"/>
        <w:snapToGrid w:val="0"/>
        <w:spacing w:beforeLines="50" w:before="156" w:afterLines="50" w:after="156" w:line="276" w:lineRule="auto"/>
        <w:jc w:val="center"/>
        <w:rPr>
          <w:rFonts w:ascii="Times New Roman" w:hAnsi="Times New Roman" w:cs="Times New Roman"/>
          <w:szCs w:val="20"/>
        </w:rPr>
      </w:pPr>
      <w:r w:rsidRPr="00BF6C58">
        <w:rPr>
          <w:rFonts w:ascii="Times New Roman" w:hAnsi="Times New Roman" w:cs="Times New Roman"/>
        </w:rPr>
        <w:object w:dxaOrig="2790" w:dyaOrig="1110" w14:anchorId="3DE89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21.45pt" o:ole="">
            <v:imagedata r:id="rId13" o:title=""/>
          </v:shape>
          <o:OLEObject Type="Embed" ProgID="Visio.Drawing.15" ShapeID="_x0000_i1025" DrawAspect="Content" ObjectID="_1804691477" r:id="rId14"/>
        </w:object>
      </w:r>
    </w:p>
    <w:p w14:paraId="448E3E7D" w14:textId="3E05F247" w:rsidR="00211CC2" w:rsidRPr="00BF6C58" w:rsidRDefault="00211CC2" w:rsidP="00211CC2">
      <w:pPr>
        <w:spacing w:before="50" w:after="50" w:line="276" w:lineRule="auto"/>
        <w:jc w:val="center"/>
        <w:rPr>
          <w:rFonts w:ascii="Times New Roman" w:eastAsia="宋体" w:hAnsi="Times New Roman" w:cs="Times New Roman"/>
          <w:b/>
          <w:szCs w:val="20"/>
        </w:rPr>
      </w:pPr>
      <w:bookmarkStart w:id="11" w:name="_Ref193308053"/>
      <w:r w:rsidRPr="00BF6C58">
        <w:rPr>
          <w:rFonts w:ascii="Times New Roman" w:eastAsia="宋体" w:hAnsi="Times New Roman" w:cs="Times New Roman"/>
          <w:b/>
          <w:szCs w:val="20"/>
          <w:lang w:val="en-GB"/>
        </w:rPr>
        <w:t xml:space="preserve">Figure </w:t>
      </w:r>
      <w:r w:rsidRPr="00BF6C58">
        <w:rPr>
          <w:rFonts w:ascii="Times New Roman" w:eastAsia="宋体" w:hAnsi="Times New Roman" w:cs="Times New Roman"/>
          <w:b/>
          <w:szCs w:val="20"/>
          <w:lang w:val="en-GB"/>
        </w:rPr>
        <w:fldChar w:fldCharType="begin"/>
      </w:r>
      <w:r w:rsidRPr="00BF6C58">
        <w:rPr>
          <w:rFonts w:ascii="Times New Roman" w:eastAsia="宋体" w:hAnsi="Times New Roman" w:cs="Times New Roman"/>
          <w:b/>
          <w:szCs w:val="20"/>
          <w:lang w:val="en-GB"/>
        </w:rPr>
        <w:instrText xml:space="preserve"> SEQ Figure \* ARABIC </w:instrText>
      </w:r>
      <w:r w:rsidRPr="00BF6C58">
        <w:rPr>
          <w:rFonts w:ascii="Times New Roman" w:eastAsia="宋体" w:hAnsi="Times New Roman" w:cs="Times New Roman"/>
          <w:b/>
          <w:szCs w:val="20"/>
          <w:lang w:val="en-GB"/>
        </w:rPr>
        <w:fldChar w:fldCharType="separate"/>
      </w:r>
      <w:r w:rsidR="00F73C70">
        <w:rPr>
          <w:rFonts w:ascii="Times New Roman" w:eastAsia="宋体" w:hAnsi="Times New Roman" w:cs="Times New Roman"/>
          <w:b/>
          <w:noProof/>
          <w:szCs w:val="20"/>
          <w:lang w:val="en-GB"/>
        </w:rPr>
        <w:t>3</w:t>
      </w:r>
      <w:r w:rsidRPr="00BF6C58">
        <w:rPr>
          <w:rFonts w:ascii="Times New Roman" w:eastAsia="宋体" w:hAnsi="Times New Roman" w:cs="Times New Roman"/>
          <w:b/>
          <w:szCs w:val="20"/>
          <w:lang w:val="en-GB"/>
        </w:rPr>
        <w:fldChar w:fldCharType="end"/>
      </w:r>
      <w:bookmarkEnd w:id="11"/>
      <w:r w:rsidRPr="00BF6C58">
        <w:rPr>
          <w:rFonts w:ascii="Times New Roman" w:hAnsi="Times New Roman" w:cs="Times New Roman"/>
          <w:b/>
          <w:szCs w:val="20"/>
        </w:rPr>
        <w:t>.</w:t>
      </w:r>
      <w:r w:rsidRPr="00BF6C58">
        <w:rPr>
          <w:rFonts w:ascii="Times New Roman" w:eastAsia="宋体" w:hAnsi="Times New Roman" w:cs="Times New Roman"/>
          <w:b/>
          <w:szCs w:val="20"/>
        </w:rPr>
        <w:t xml:space="preserve"> Average transmission power for R2D M=1 and M=2</w:t>
      </w:r>
    </w:p>
    <w:p w14:paraId="20001076" w14:textId="2D918A95" w:rsidR="00211CC2" w:rsidRPr="00BF6C58" w:rsidRDefault="00211CC2" w:rsidP="00211CC2">
      <w:pPr>
        <w:pStyle w:val="af1"/>
        <w:spacing w:before="50" w:after="50"/>
        <w:jc w:val="both"/>
        <w:rPr>
          <w:rFonts w:ascii="Times New Roman" w:hAnsi="Times New Roman" w:cs="Times New Roman"/>
          <w:b/>
          <w:bCs/>
          <w:lang w:eastAsia="zh-CN"/>
        </w:rPr>
      </w:pPr>
      <w:bookmarkStart w:id="12" w:name="ob3"/>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3</w:t>
      </w:r>
      <w:r w:rsidRPr="00BF6C58">
        <w:rPr>
          <w:rFonts w:ascii="Times New Roman" w:hAnsi="Times New Roman" w:cs="Times New Roman"/>
          <w:b/>
          <w:bCs/>
        </w:rPr>
        <w:fldChar w:fldCharType="end"/>
      </w:r>
      <w:r w:rsidRPr="00BF6C58">
        <w:rPr>
          <w:rFonts w:ascii="Times New Roman" w:hAnsi="Times New Roman" w:cs="Times New Roman"/>
          <w:b/>
          <w:bCs/>
          <w:lang w:eastAsia="zh-CN"/>
        </w:rPr>
        <w:t xml:space="preserve">: </w:t>
      </w:r>
      <w:r w:rsidRPr="00BF6C58">
        <w:rPr>
          <w:rFonts w:ascii="Times New Roman" w:hAnsi="Times New Roman" w:cs="Times New Roman"/>
          <w:b/>
          <w:bCs/>
          <w:szCs w:val="20"/>
        </w:rPr>
        <w:t xml:space="preserve">Although M=1 R2D transmission uses </w:t>
      </w:r>
      <w:r w:rsidRPr="00BF6C58" w:rsidDel="009A3517">
        <w:rPr>
          <w:rFonts w:ascii="Times New Roman" w:hAnsi="Times New Roman" w:cs="Times New Roman"/>
          <w:b/>
          <w:bCs/>
          <w:szCs w:val="20"/>
        </w:rPr>
        <w:t>1/2</w:t>
      </w:r>
      <w:r w:rsidR="00312806" w:rsidRPr="00BF6C58">
        <w:rPr>
          <w:rFonts w:ascii="Times New Roman" w:hAnsi="Times New Roman" w:cs="Times New Roman"/>
          <w:b/>
          <w:bCs/>
          <w:szCs w:val="20"/>
          <w:lang w:eastAsia="zh-CN"/>
        </w:rPr>
        <w:t xml:space="preserve"> </w:t>
      </w:r>
      <w:r w:rsidR="009A3517" w:rsidRPr="00BF6C58">
        <w:rPr>
          <w:rFonts w:ascii="Times New Roman" w:hAnsi="Times New Roman" w:cs="Times New Roman"/>
          <w:b/>
          <w:bCs/>
          <w:szCs w:val="20"/>
        </w:rPr>
        <w:t>half</w:t>
      </w:r>
      <w:r w:rsidRPr="00BF6C58">
        <w:rPr>
          <w:rFonts w:ascii="Times New Roman" w:hAnsi="Times New Roman" w:cs="Times New Roman"/>
          <w:b/>
          <w:bCs/>
          <w:szCs w:val="20"/>
        </w:rPr>
        <w:t xml:space="preserve"> data rate compared with M=2 transmission, the average transmission power for R2D with M=2 is </w:t>
      </w:r>
      <w:r w:rsidR="00F9797D" w:rsidRPr="00BF6C58">
        <w:rPr>
          <w:rFonts w:ascii="Times New Roman" w:hAnsi="Times New Roman" w:cs="Times New Roman"/>
          <w:b/>
          <w:bCs/>
          <w:szCs w:val="20"/>
        </w:rPr>
        <w:t>twice</w:t>
      </w:r>
      <w:r w:rsidRPr="00BF6C58">
        <w:rPr>
          <w:rFonts w:ascii="Times New Roman" w:hAnsi="Times New Roman" w:cs="Times New Roman"/>
          <w:b/>
          <w:bCs/>
          <w:szCs w:val="20"/>
        </w:rPr>
        <w:t xml:space="preserve"> </w:t>
      </w:r>
      <w:r w:rsidR="00F9797D" w:rsidRPr="00BF6C58">
        <w:rPr>
          <w:rFonts w:ascii="Times New Roman" w:hAnsi="Times New Roman" w:cs="Times New Roman"/>
          <w:b/>
          <w:bCs/>
          <w:szCs w:val="20"/>
        </w:rPr>
        <w:t>of</w:t>
      </w:r>
      <w:r w:rsidRPr="00BF6C58">
        <w:rPr>
          <w:rFonts w:ascii="Times New Roman" w:hAnsi="Times New Roman" w:cs="Times New Roman"/>
          <w:b/>
          <w:bCs/>
          <w:szCs w:val="20"/>
        </w:rPr>
        <w:t xml:space="preserve"> R2D with M=1</w:t>
      </w:r>
      <w:r w:rsidR="00F9797D" w:rsidRPr="00BF6C58">
        <w:rPr>
          <w:rFonts w:ascii="Times New Roman" w:hAnsi="Times New Roman" w:cs="Times New Roman"/>
          <w:b/>
          <w:bCs/>
          <w:szCs w:val="20"/>
        </w:rPr>
        <w:t>, which means M=1 cannot achieve coverage gain even</w:t>
      </w:r>
      <w:r w:rsidR="004F6CEB" w:rsidRPr="00BF6C58">
        <w:rPr>
          <w:rFonts w:ascii="Times New Roman" w:hAnsi="Times New Roman" w:cs="Times New Roman"/>
          <w:b/>
          <w:bCs/>
          <w:szCs w:val="20"/>
        </w:rPr>
        <w:t xml:space="preserve"> </w:t>
      </w:r>
      <w:r w:rsidR="00F9797D" w:rsidRPr="00BF6C58">
        <w:rPr>
          <w:rFonts w:ascii="Times New Roman" w:hAnsi="Times New Roman" w:cs="Times New Roman"/>
          <w:b/>
          <w:bCs/>
          <w:szCs w:val="20"/>
        </w:rPr>
        <w:t>with lowest data rate</w:t>
      </w:r>
      <w:r w:rsidRPr="00BF6C58">
        <w:rPr>
          <w:rFonts w:ascii="Times New Roman" w:hAnsi="Times New Roman" w:cs="Times New Roman"/>
          <w:b/>
          <w:bCs/>
          <w:szCs w:val="20"/>
        </w:rPr>
        <w:t>.</w:t>
      </w:r>
    </w:p>
    <w:p w14:paraId="264AA6A7" w14:textId="2FA4B98C" w:rsidR="00211CC2" w:rsidRPr="00BF6C58" w:rsidRDefault="00211CC2" w:rsidP="00F9797D">
      <w:pPr>
        <w:spacing w:before="120" w:line="276" w:lineRule="auto"/>
        <w:rPr>
          <w:rFonts w:ascii="Times New Roman" w:eastAsia="宋体" w:hAnsi="Times New Roman" w:cs="Times New Roman"/>
          <w:b/>
          <w:bCs/>
          <w:szCs w:val="20"/>
        </w:rPr>
      </w:pPr>
      <w:bookmarkStart w:id="13" w:name="pp3"/>
      <w:bookmarkEnd w:id="12"/>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3</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001F56E3" w:rsidRPr="00BF6C58">
        <w:rPr>
          <w:rFonts w:ascii="Times New Roman" w:eastAsia="宋体" w:hAnsi="Times New Roman" w:cs="Times New Roman"/>
          <w:b/>
          <w:bCs/>
          <w:szCs w:val="20"/>
        </w:rPr>
        <w:t>M=1 for R2D is not supported.</w:t>
      </w:r>
    </w:p>
    <w:bookmarkEnd w:id="13"/>
    <w:p w14:paraId="2D411755" w14:textId="1AC86485" w:rsidR="00261877" w:rsidRPr="00BF6C58" w:rsidRDefault="00261877" w:rsidP="00C479F5">
      <w:pPr>
        <w:pStyle w:val="3"/>
        <w:keepLines w:val="0"/>
        <w:widowControl/>
        <w:numPr>
          <w:ilvl w:val="2"/>
          <w:numId w:val="10"/>
        </w:numPr>
        <w:spacing w:before="240" w:after="60" w:line="240" w:lineRule="auto"/>
        <w:ind w:left="709" w:hanging="709"/>
        <w:jc w:val="left"/>
        <w:rPr>
          <w:rFonts w:ascii="Times New Roman" w:hAnsi="Times New Roman" w:cs="Times New Roman"/>
          <w:b w:val="0"/>
          <w:szCs w:val="20"/>
        </w:rPr>
      </w:pPr>
      <w:r w:rsidRPr="00BF6C58">
        <w:rPr>
          <w:rFonts w:ascii="Times New Roman" w:hAnsi="Times New Roman" w:cs="Times New Roman"/>
          <w:b w:val="0"/>
          <w:sz w:val="28"/>
          <w:szCs w:val="28"/>
        </w:rPr>
        <w:t>Other M values to be excluded</w:t>
      </w:r>
    </w:p>
    <w:p w14:paraId="0BA86E97" w14:textId="0D0EF519" w:rsidR="00172B9E" w:rsidRPr="00BF6C58" w:rsidRDefault="00C86807" w:rsidP="00172B9E">
      <w:pPr>
        <w:adjustRightInd w:val="0"/>
        <w:snapToGrid w:val="0"/>
        <w:spacing w:beforeLines="50" w:before="156" w:afterLines="50" w:after="156" w:line="276" w:lineRule="auto"/>
        <w:rPr>
          <w:rFonts w:ascii="Times New Roman" w:hAnsi="Times New Roman" w:cs="Times New Roman"/>
          <w:bCs/>
          <w:szCs w:val="20"/>
        </w:rPr>
      </w:pPr>
      <w:r w:rsidRPr="00BF6C58">
        <w:rPr>
          <w:rFonts w:ascii="Times New Roman" w:hAnsi="Times New Roman" w:cs="Times New Roman"/>
          <w:bCs/>
          <w:szCs w:val="20"/>
        </w:rPr>
        <w:t>The M value selection also have impacts on other signal design</w:t>
      </w:r>
      <w:r w:rsidR="00172B9E" w:rsidRPr="00BF6C58">
        <w:rPr>
          <w:rFonts w:ascii="Times New Roman" w:hAnsi="Times New Roman" w:cs="Times New Roman"/>
          <w:bCs/>
          <w:szCs w:val="20"/>
        </w:rPr>
        <w:t xml:space="preserve"> aspects. For example, SIP pattern design and small frequency shift value set</w:t>
      </w:r>
      <w:r w:rsidR="00312806" w:rsidRPr="00BF6C58">
        <w:rPr>
          <w:rFonts w:ascii="Times New Roman" w:hAnsi="Times New Roman" w:cs="Times New Roman"/>
          <w:bCs/>
          <w:szCs w:val="20"/>
        </w:rPr>
        <w:t xml:space="preserve">. </w:t>
      </w:r>
      <w:r w:rsidR="00F74089" w:rsidRPr="00BF6C58">
        <w:rPr>
          <w:rFonts w:ascii="Times New Roman" w:hAnsi="Times New Roman" w:cs="Times New Roman"/>
          <w:bCs/>
          <w:szCs w:val="20"/>
        </w:rPr>
        <w:t xml:space="preserve">Excluding some of M values </w:t>
      </w:r>
      <w:r w:rsidR="00312806" w:rsidRPr="00BF6C58">
        <w:rPr>
          <w:rFonts w:ascii="Times New Roman" w:hAnsi="Times New Roman" w:cs="Times New Roman"/>
          <w:bCs/>
          <w:szCs w:val="20"/>
        </w:rPr>
        <w:t xml:space="preserve">is beneficial to </w:t>
      </w:r>
      <w:r w:rsidR="00F74089" w:rsidRPr="00BF6C58">
        <w:rPr>
          <w:rFonts w:ascii="Times New Roman" w:hAnsi="Times New Roman" w:cs="Times New Roman"/>
          <w:bCs/>
          <w:szCs w:val="20"/>
        </w:rPr>
        <w:t>simplify other design aspects</w:t>
      </w:r>
      <w:r w:rsidR="00312806" w:rsidRPr="00BF6C58">
        <w:rPr>
          <w:rFonts w:ascii="Times New Roman" w:hAnsi="Times New Roman" w:cs="Times New Roman"/>
          <w:bCs/>
          <w:szCs w:val="20"/>
        </w:rPr>
        <w:t xml:space="preserve"> or ensure reliable detection</w:t>
      </w:r>
      <w:r w:rsidR="00F74089" w:rsidRPr="00BF6C58">
        <w:rPr>
          <w:rFonts w:ascii="Times New Roman" w:hAnsi="Times New Roman" w:cs="Times New Roman"/>
          <w:bCs/>
          <w:szCs w:val="20"/>
        </w:rPr>
        <w:t>.</w:t>
      </w:r>
    </w:p>
    <w:p w14:paraId="69C2ACEF" w14:textId="0124A609" w:rsidR="008A5E0D" w:rsidRPr="00BF6C58" w:rsidRDefault="00F74089" w:rsidP="00F74089">
      <w:pPr>
        <w:pStyle w:val="a9"/>
        <w:numPr>
          <w:ilvl w:val="0"/>
          <w:numId w:val="22"/>
        </w:numPr>
        <w:adjustRightInd w:val="0"/>
        <w:snapToGrid w:val="0"/>
        <w:spacing w:beforeLines="50" w:before="156" w:afterLines="50" w:after="156" w:line="276" w:lineRule="auto"/>
        <w:ind w:firstLineChars="0"/>
        <w:rPr>
          <w:rFonts w:ascii="Times New Roman" w:hAnsi="Times New Roman" w:cs="Times New Roman"/>
          <w:bCs/>
          <w:szCs w:val="20"/>
        </w:rPr>
      </w:pPr>
      <w:r w:rsidRPr="00BF6C58">
        <w:rPr>
          <w:rFonts w:ascii="Times New Roman" w:hAnsi="Times New Roman" w:cs="Times New Roman"/>
          <w:bCs/>
          <w:szCs w:val="20"/>
        </w:rPr>
        <w:t>Impact on SIP pattern design</w:t>
      </w:r>
    </w:p>
    <w:p w14:paraId="50D48E94" w14:textId="4713BCBE" w:rsidR="00172B9E" w:rsidRPr="00BF6C58" w:rsidRDefault="00756FB6" w:rsidP="00172B9E">
      <w:pPr>
        <w:adjustRightInd w:val="0"/>
        <w:snapToGrid w:val="0"/>
        <w:spacing w:beforeLines="50" w:before="156" w:afterLines="50" w:after="156" w:line="276" w:lineRule="auto"/>
        <w:rPr>
          <w:rFonts w:ascii="Times New Roman" w:hAnsi="Times New Roman" w:cs="Times New Roman"/>
          <w:bCs/>
          <w:szCs w:val="20"/>
        </w:rPr>
      </w:pPr>
      <w:r w:rsidRPr="00BF6C58">
        <w:rPr>
          <w:rFonts w:ascii="Times New Roman" w:hAnsi="Times New Roman" w:cs="Times New Roman"/>
          <w:bCs/>
          <w:szCs w:val="20"/>
        </w:rPr>
        <w:t xml:space="preserve">As discussed in </w:t>
      </w:r>
      <w:r w:rsidR="00352B77" w:rsidRPr="00BF6C58">
        <w:rPr>
          <w:rFonts w:ascii="Times New Roman" w:hAnsi="Times New Roman" w:cs="Times New Roman"/>
          <w:bCs/>
          <w:szCs w:val="20"/>
        </w:rPr>
        <w:t>our companion paper</w:t>
      </w:r>
      <w:r w:rsidRPr="00BF6C58">
        <w:rPr>
          <w:rFonts w:ascii="Times New Roman" w:hAnsi="Times New Roman" w:cs="Times New Roman"/>
          <w:bCs/>
          <w:szCs w:val="20"/>
        </w:rPr>
        <w:t xml:space="preserve"> </w:t>
      </w:r>
      <w:r w:rsidR="00B82AAB" w:rsidRPr="00BF6C58">
        <w:rPr>
          <w:rFonts w:ascii="Times New Roman" w:hAnsi="Times New Roman" w:cs="Times New Roman"/>
          <w:bCs/>
          <w:szCs w:val="20"/>
        </w:rPr>
        <w:fldChar w:fldCharType="begin"/>
      </w:r>
      <w:r w:rsidR="00B82AAB" w:rsidRPr="00BF6C58">
        <w:rPr>
          <w:rFonts w:ascii="Times New Roman" w:hAnsi="Times New Roman" w:cs="Times New Roman"/>
          <w:bCs/>
          <w:szCs w:val="20"/>
        </w:rPr>
        <w:instrText xml:space="preserve"> REF _Ref194075076 \r \h </w:instrText>
      </w:r>
      <w:r w:rsidR="00BF6C58">
        <w:rPr>
          <w:rFonts w:ascii="Times New Roman" w:hAnsi="Times New Roman" w:cs="Times New Roman"/>
          <w:bCs/>
          <w:szCs w:val="20"/>
        </w:rPr>
        <w:instrText xml:space="preserve"> \* MERGEFORMAT </w:instrText>
      </w:r>
      <w:r w:rsidR="00B82AAB" w:rsidRPr="00BF6C58">
        <w:rPr>
          <w:rFonts w:ascii="Times New Roman" w:hAnsi="Times New Roman" w:cs="Times New Roman"/>
          <w:bCs/>
          <w:szCs w:val="20"/>
        </w:rPr>
      </w:r>
      <w:r w:rsidR="00B82AAB" w:rsidRPr="00BF6C58">
        <w:rPr>
          <w:rFonts w:ascii="Times New Roman" w:hAnsi="Times New Roman" w:cs="Times New Roman"/>
          <w:bCs/>
          <w:szCs w:val="20"/>
        </w:rPr>
        <w:fldChar w:fldCharType="separate"/>
      </w:r>
      <w:r w:rsidR="00F73C70">
        <w:rPr>
          <w:rFonts w:ascii="Times New Roman" w:hAnsi="Times New Roman" w:cs="Times New Roman"/>
          <w:bCs/>
          <w:szCs w:val="20"/>
        </w:rPr>
        <w:t>[3]</w:t>
      </w:r>
      <w:r w:rsidR="00B82AAB" w:rsidRPr="00BF6C58">
        <w:rPr>
          <w:rFonts w:ascii="Times New Roman" w:hAnsi="Times New Roman" w:cs="Times New Roman"/>
          <w:bCs/>
          <w:szCs w:val="20"/>
        </w:rPr>
        <w:fldChar w:fldCharType="end"/>
      </w:r>
      <w:r w:rsidRPr="00BF6C58">
        <w:rPr>
          <w:rFonts w:ascii="Times New Roman" w:hAnsi="Times New Roman" w:cs="Times New Roman"/>
          <w:bCs/>
          <w:szCs w:val="20"/>
        </w:rPr>
        <w:t xml:space="preserve">, the SIP pattern design should be designed to fulfill FAR requirements, i.e., has clear difference with </w:t>
      </w:r>
      <w:r w:rsidR="00856F05" w:rsidRPr="00BF6C58">
        <w:rPr>
          <w:rFonts w:ascii="Times New Roman" w:hAnsi="Times New Roman" w:cs="Times New Roman"/>
          <w:bCs/>
          <w:szCs w:val="20"/>
        </w:rPr>
        <w:t xml:space="preserve">Manchester coded PRDCH transmission. Most of the candidate SIP design include ON/OFF or OFF/ON pattern with length of 3:1. Although length ratio of 3:1 for ON/OFF or OFF/ON will not occur in Manchester coded waveforms, similar pattern may occur for some M values, i.e., M=12, if take CP part into consideration. </w:t>
      </w:r>
    </w:p>
    <w:p w14:paraId="701E2491" w14:textId="653EE274" w:rsidR="00AF0169" w:rsidRPr="00BF6C58" w:rsidRDefault="00856F05" w:rsidP="00172B9E">
      <w:pPr>
        <w:adjustRightInd w:val="0"/>
        <w:snapToGrid w:val="0"/>
        <w:spacing w:beforeLines="50" w:before="156" w:afterLines="50" w:after="156" w:line="276" w:lineRule="auto"/>
        <w:rPr>
          <w:rFonts w:ascii="Times New Roman" w:hAnsi="Times New Roman" w:cs="Times New Roman"/>
          <w:bCs/>
          <w:szCs w:val="20"/>
        </w:rPr>
      </w:pPr>
      <w:r w:rsidRPr="00BF6C58">
        <w:rPr>
          <w:rFonts w:ascii="Times New Roman" w:hAnsi="Times New Roman" w:cs="Times New Roman"/>
          <w:bCs/>
          <w:szCs w:val="20"/>
        </w:rPr>
        <w:t>When M=12, ratio of ON/OFF chip in PRDCH could be very close to 3:1</w:t>
      </w:r>
      <w:r w:rsidR="00E27CA4" w:rsidRPr="00BF6C58">
        <w:rPr>
          <w:rFonts w:ascii="Times New Roman" w:hAnsi="Times New Roman" w:cs="Times New Roman"/>
          <w:bCs/>
          <w:szCs w:val="20"/>
        </w:rPr>
        <w:t>, i.e., 2.94:1,</w:t>
      </w:r>
      <w:r w:rsidRPr="00BF6C58">
        <w:rPr>
          <w:rFonts w:ascii="Times New Roman" w:hAnsi="Times New Roman" w:cs="Times New Roman"/>
          <w:bCs/>
          <w:szCs w:val="20"/>
        </w:rPr>
        <w:t xml:space="preserve"> considering CP impacts</w:t>
      </w:r>
      <w:r w:rsidR="00E27CA4" w:rsidRPr="00BF6C58">
        <w:rPr>
          <w:rFonts w:ascii="Times New Roman" w:hAnsi="Times New Roman" w:cs="Times New Roman"/>
          <w:bCs/>
          <w:szCs w:val="20"/>
        </w:rPr>
        <w:t>, a</w:t>
      </w:r>
      <w:r w:rsidRPr="00BF6C58">
        <w:rPr>
          <w:rFonts w:ascii="Times New Roman" w:hAnsi="Times New Roman" w:cs="Times New Roman"/>
          <w:bCs/>
          <w:szCs w:val="20"/>
        </w:rPr>
        <w:t xml:space="preserve">s shown in </w:t>
      </w:r>
      <w:r w:rsidR="00E27CA4" w:rsidRPr="00BF6C58">
        <w:rPr>
          <w:rFonts w:ascii="Times New Roman" w:hAnsi="Times New Roman" w:cs="Times New Roman"/>
          <w:bCs/>
          <w:color w:val="FF0000"/>
          <w:szCs w:val="20"/>
        </w:rPr>
        <w:fldChar w:fldCharType="begin"/>
      </w:r>
      <w:r w:rsidR="00E27CA4" w:rsidRPr="00BF6C58">
        <w:rPr>
          <w:rFonts w:ascii="Times New Roman" w:hAnsi="Times New Roman" w:cs="Times New Roman"/>
          <w:bCs/>
          <w:szCs w:val="20"/>
        </w:rPr>
        <w:instrText xml:space="preserve"> REF _Ref193355293 \h </w:instrText>
      </w:r>
      <w:r w:rsidR="00C43A14" w:rsidRPr="00BF6C58">
        <w:rPr>
          <w:rFonts w:ascii="Times New Roman" w:hAnsi="Times New Roman" w:cs="Times New Roman"/>
          <w:bCs/>
          <w:color w:val="FF0000"/>
          <w:szCs w:val="20"/>
        </w:rPr>
        <w:instrText xml:space="preserve"> \* MERGEFORMAT </w:instrText>
      </w:r>
      <w:r w:rsidR="00E27CA4" w:rsidRPr="00BF6C58">
        <w:rPr>
          <w:rFonts w:ascii="Times New Roman" w:hAnsi="Times New Roman" w:cs="Times New Roman"/>
          <w:bCs/>
          <w:color w:val="FF0000"/>
          <w:szCs w:val="20"/>
        </w:rPr>
      </w:r>
      <w:r w:rsidR="00E27CA4" w:rsidRPr="00BF6C58">
        <w:rPr>
          <w:rFonts w:ascii="Times New Roman" w:hAnsi="Times New Roman" w:cs="Times New Roman"/>
          <w:bCs/>
          <w:color w:val="FF0000"/>
          <w:szCs w:val="20"/>
        </w:rPr>
        <w:fldChar w:fldCharType="separate"/>
      </w:r>
      <w:r w:rsidR="00F73C70" w:rsidRPr="00F73C70">
        <w:rPr>
          <w:rFonts w:ascii="Times New Roman" w:eastAsia="宋体" w:hAnsi="Times New Roman" w:cs="Times New Roman"/>
          <w:bCs/>
          <w:szCs w:val="20"/>
          <w:lang w:val="en-GB"/>
        </w:rPr>
        <w:t xml:space="preserve">Figure </w:t>
      </w:r>
      <w:r w:rsidR="00F73C70" w:rsidRPr="00F73C70">
        <w:rPr>
          <w:rFonts w:ascii="Times New Roman" w:eastAsia="宋体" w:hAnsi="Times New Roman" w:cs="Times New Roman"/>
          <w:bCs/>
          <w:noProof/>
          <w:szCs w:val="20"/>
          <w:lang w:val="en-GB"/>
        </w:rPr>
        <w:t>4</w:t>
      </w:r>
      <w:r w:rsidR="00E27CA4" w:rsidRPr="00BF6C58">
        <w:rPr>
          <w:rFonts w:ascii="Times New Roman" w:hAnsi="Times New Roman" w:cs="Times New Roman"/>
          <w:bCs/>
          <w:color w:val="FF0000"/>
          <w:szCs w:val="20"/>
        </w:rPr>
        <w:fldChar w:fldCharType="end"/>
      </w:r>
      <w:r w:rsidR="00E27CA4" w:rsidRPr="00BF6C58">
        <w:rPr>
          <w:rFonts w:ascii="Times New Roman" w:hAnsi="Times New Roman" w:cs="Times New Roman"/>
          <w:bCs/>
          <w:szCs w:val="20"/>
        </w:rPr>
        <w:t>, which lead</w:t>
      </w:r>
      <w:r w:rsidR="00312806" w:rsidRPr="00BF6C58">
        <w:rPr>
          <w:rFonts w:ascii="Times New Roman" w:hAnsi="Times New Roman" w:cs="Times New Roman"/>
          <w:bCs/>
          <w:szCs w:val="20"/>
        </w:rPr>
        <w:t>s</w:t>
      </w:r>
      <w:r w:rsidR="00E27CA4" w:rsidRPr="00BF6C58">
        <w:rPr>
          <w:rFonts w:ascii="Times New Roman" w:hAnsi="Times New Roman" w:cs="Times New Roman"/>
          <w:bCs/>
          <w:szCs w:val="20"/>
        </w:rPr>
        <w:t xml:space="preserve"> to high FAR for SIP detection. </w:t>
      </w:r>
      <w:r w:rsidR="00AF0169" w:rsidRPr="00BF6C58">
        <w:rPr>
          <w:rFonts w:ascii="Times New Roman" w:hAnsi="Times New Roman" w:cs="Times New Roman"/>
          <w:bCs/>
          <w:szCs w:val="20"/>
        </w:rPr>
        <w:t>While for other M values, the ON/OFF ratio will not be so close to 3:1</w:t>
      </w:r>
      <w:r w:rsidR="00312806" w:rsidRPr="00BF6C58">
        <w:rPr>
          <w:rFonts w:ascii="Times New Roman" w:hAnsi="Times New Roman" w:cs="Times New Roman"/>
          <w:bCs/>
          <w:szCs w:val="20"/>
        </w:rPr>
        <w:t xml:space="preserve">, considering the CP </w:t>
      </w:r>
      <w:r w:rsidR="004554C9" w:rsidRPr="00BF6C58">
        <w:rPr>
          <w:rFonts w:ascii="Times New Roman" w:hAnsi="Times New Roman" w:cs="Times New Roman"/>
          <w:bCs/>
          <w:szCs w:val="20"/>
        </w:rPr>
        <w:t>impacts</w:t>
      </w:r>
      <w:r w:rsidR="00AF0169" w:rsidRPr="00BF6C58">
        <w:rPr>
          <w:rFonts w:ascii="Times New Roman" w:hAnsi="Times New Roman" w:cs="Times New Roman"/>
          <w:bCs/>
          <w:szCs w:val="20"/>
        </w:rPr>
        <w:t xml:space="preserve">. </w:t>
      </w:r>
    </w:p>
    <w:p w14:paraId="7B375075" w14:textId="569358A2" w:rsidR="00AF0169" w:rsidRPr="00BF6C58" w:rsidRDefault="00AF0169" w:rsidP="00AF0169">
      <w:pPr>
        <w:pStyle w:val="a9"/>
        <w:numPr>
          <w:ilvl w:val="0"/>
          <w:numId w:val="13"/>
        </w:numPr>
        <w:adjustRightInd w:val="0"/>
        <w:snapToGrid w:val="0"/>
        <w:spacing w:beforeLines="50" w:before="156" w:afterLines="50" w:after="156" w:line="276" w:lineRule="auto"/>
        <w:ind w:firstLineChars="0"/>
        <w:rPr>
          <w:rFonts w:ascii="Times New Roman" w:hAnsi="Times New Roman" w:cs="Times New Roman"/>
          <w:bCs/>
          <w:szCs w:val="20"/>
        </w:rPr>
      </w:pPr>
      <w:r w:rsidRPr="00BF6C58">
        <w:rPr>
          <w:rFonts w:ascii="Times New Roman" w:hAnsi="Times New Roman" w:cs="Times New Roman"/>
          <w:bCs/>
          <w:szCs w:val="20"/>
        </w:rPr>
        <w:t xml:space="preserve">When M=8, the ratio is 2.625:1, which is distinguishable with 3:1 pattern. </w:t>
      </w:r>
    </w:p>
    <w:p w14:paraId="3DEA29FB" w14:textId="0976C757" w:rsidR="00AF0169" w:rsidRPr="00BF6C58" w:rsidRDefault="00AF0169" w:rsidP="00AF0169">
      <w:pPr>
        <w:pStyle w:val="a9"/>
        <w:numPr>
          <w:ilvl w:val="0"/>
          <w:numId w:val="13"/>
        </w:numPr>
        <w:adjustRightInd w:val="0"/>
        <w:snapToGrid w:val="0"/>
        <w:spacing w:beforeLines="50" w:before="156" w:afterLines="50" w:after="156" w:line="276" w:lineRule="auto"/>
        <w:ind w:firstLineChars="0"/>
        <w:rPr>
          <w:rFonts w:ascii="Times New Roman" w:hAnsi="Times New Roman" w:cs="Times New Roman"/>
          <w:bCs/>
          <w:szCs w:val="20"/>
        </w:rPr>
      </w:pPr>
      <w:r w:rsidRPr="00BF6C58">
        <w:rPr>
          <w:rFonts w:ascii="Times New Roman" w:hAnsi="Times New Roman" w:cs="Times New Roman"/>
          <w:bCs/>
          <w:szCs w:val="20"/>
        </w:rPr>
        <w:t xml:space="preserve">When M=16, the transition edge will occur in CP part, hence the CP part will not be counted as ON/OFF chip, ensure it is clear distinguishable with SIP pattern with 3:1 </w:t>
      </w:r>
      <w:r w:rsidR="00E41885" w:rsidRPr="00BF6C58">
        <w:rPr>
          <w:rFonts w:ascii="Times New Roman" w:hAnsi="Times New Roman" w:cs="Times New Roman"/>
          <w:bCs/>
          <w:szCs w:val="20"/>
        </w:rPr>
        <w:t xml:space="preserve">OFF/ON </w:t>
      </w:r>
      <w:r w:rsidRPr="00BF6C58">
        <w:rPr>
          <w:rFonts w:ascii="Times New Roman" w:hAnsi="Times New Roman" w:cs="Times New Roman"/>
          <w:bCs/>
          <w:szCs w:val="20"/>
        </w:rPr>
        <w:t>ratio.</w:t>
      </w:r>
    </w:p>
    <w:p w14:paraId="554D5417" w14:textId="6B737F18" w:rsidR="00F74089" w:rsidRPr="00BF6C58" w:rsidRDefault="00E27CA4" w:rsidP="00E27CA4">
      <w:pPr>
        <w:adjustRightInd w:val="0"/>
        <w:snapToGrid w:val="0"/>
        <w:spacing w:beforeLines="50" w:before="156" w:afterLines="50" w:after="156" w:line="276" w:lineRule="auto"/>
        <w:jc w:val="center"/>
        <w:rPr>
          <w:rFonts w:ascii="Times New Roman" w:hAnsi="Times New Roman" w:cs="Times New Roman"/>
        </w:rPr>
      </w:pPr>
      <w:r w:rsidRPr="00BF6C58">
        <w:rPr>
          <w:rFonts w:ascii="Times New Roman" w:hAnsi="Times New Roman" w:cs="Times New Roman"/>
        </w:rPr>
        <w:object w:dxaOrig="7141" w:dyaOrig="2221" w14:anchorId="70300E3A">
          <v:shape id="_x0000_i1026" type="#_x0000_t75" style="width:358.4pt;height:111.2pt" o:ole="">
            <v:imagedata r:id="rId15" o:title=""/>
          </v:shape>
          <o:OLEObject Type="Embed" ProgID="Visio.Drawing.15" ShapeID="_x0000_i1026" DrawAspect="Content" ObjectID="_1804691478" r:id="rId16"/>
        </w:object>
      </w:r>
    </w:p>
    <w:p w14:paraId="5162B05D" w14:textId="40D2CE15" w:rsidR="00E27CA4" w:rsidRPr="00BF6C58" w:rsidRDefault="00E27CA4" w:rsidP="00E27CA4">
      <w:pPr>
        <w:spacing w:before="50" w:after="50" w:line="276" w:lineRule="auto"/>
        <w:jc w:val="center"/>
        <w:rPr>
          <w:rFonts w:ascii="Times New Roman" w:eastAsia="宋体" w:hAnsi="Times New Roman" w:cs="Times New Roman"/>
          <w:b/>
          <w:szCs w:val="20"/>
        </w:rPr>
      </w:pPr>
      <w:bookmarkStart w:id="14" w:name="_Ref193355293"/>
      <w:r w:rsidRPr="00BF6C58">
        <w:rPr>
          <w:rFonts w:ascii="Times New Roman" w:eastAsia="宋体" w:hAnsi="Times New Roman" w:cs="Times New Roman"/>
          <w:b/>
          <w:szCs w:val="20"/>
          <w:lang w:val="en-GB"/>
        </w:rPr>
        <w:t xml:space="preserve">Figure </w:t>
      </w:r>
      <w:r w:rsidRPr="00BF6C58">
        <w:rPr>
          <w:rFonts w:ascii="Times New Roman" w:eastAsia="宋体" w:hAnsi="Times New Roman" w:cs="Times New Roman"/>
          <w:b/>
          <w:szCs w:val="20"/>
          <w:lang w:val="en-GB"/>
        </w:rPr>
        <w:fldChar w:fldCharType="begin"/>
      </w:r>
      <w:r w:rsidRPr="00BF6C58">
        <w:rPr>
          <w:rFonts w:ascii="Times New Roman" w:eastAsia="宋体" w:hAnsi="Times New Roman" w:cs="Times New Roman"/>
          <w:b/>
          <w:szCs w:val="20"/>
          <w:lang w:val="en-GB"/>
        </w:rPr>
        <w:instrText xml:space="preserve"> SEQ Figure \* ARABIC </w:instrText>
      </w:r>
      <w:r w:rsidRPr="00BF6C58">
        <w:rPr>
          <w:rFonts w:ascii="Times New Roman" w:eastAsia="宋体" w:hAnsi="Times New Roman" w:cs="Times New Roman"/>
          <w:b/>
          <w:szCs w:val="20"/>
          <w:lang w:val="en-GB"/>
        </w:rPr>
        <w:fldChar w:fldCharType="separate"/>
      </w:r>
      <w:r w:rsidR="00F73C70">
        <w:rPr>
          <w:rFonts w:ascii="Times New Roman" w:eastAsia="宋体" w:hAnsi="Times New Roman" w:cs="Times New Roman"/>
          <w:b/>
          <w:noProof/>
          <w:szCs w:val="20"/>
          <w:lang w:val="en-GB"/>
        </w:rPr>
        <w:t>4</w:t>
      </w:r>
      <w:r w:rsidRPr="00BF6C58">
        <w:rPr>
          <w:rFonts w:ascii="Times New Roman" w:eastAsia="宋体" w:hAnsi="Times New Roman" w:cs="Times New Roman"/>
          <w:b/>
          <w:szCs w:val="20"/>
          <w:lang w:val="en-GB"/>
        </w:rPr>
        <w:fldChar w:fldCharType="end"/>
      </w:r>
      <w:bookmarkEnd w:id="14"/>
      <w:r w:rsidRPr="00BF6C58">
        <w:rPr>
          <w:rFonts w:ascii="Times New Roman" w:hAnsi="Times New Roman" w:cs="Times New Roman"/>
          <w:b/>
          <w:szCs w:val="20"/>
        </w:rPr>
        <w:t>.</w:t>
      </w:r>
      <w:r w:rsidRPr="00BF6C58">
        <w:rPr>
          <w:rFonts w:ascii="Times New Roman" w:eastAsia="宋体" w:hAnsi="Times New Roman" w:cs="Times New Roman"/>
          <w:b/>
          <w:szCs w:val="20"/>
        </w:rPr>
        <w:t xml:space="preserve"> </w:t>
      </w:r>
      <w:r w:rsidR="00AF0169" w:rsidRPr="00BF6C58">
        <w:rPr>
          <w:rFonts w:ascii="Times New Roman" w:eastAsia="宋体" w:hAnsi="Times New Roman" w:cs="Times New Roman"/>
          <w:b/>
          <w:szCs w:val="20"/>
        </w:rPr>
        <w:t>OFF/ON ratio considering CP impacts</w:t>
      </w:r>
    </w:p>
    <w:p w14:paraId="6C6F7F65" w14:textId="1A21C3D0" w:rsidR="00E945A2" w:rsidRPr="00BF6C58" w:rsidRDefault="00E945A2" w:rsidP="00E945A2">
      <w:pPr>
        <w:pStyle w:val="af1"/>
        <w:spacing w:before="50" w:after="50"/>
        <w:jc w:val="both"/>
        <w:rPr>
          <w:rFonts w:ascii="Times New Roman" w:hAnsi="Times New Roman" w:cs="Times New Roman"/>
          <w:b/>
          <w:szCs w:val="20"/>
        </w:rPr>
      </w:pPr>
      <w:bookmarkStart w:id="15" w:name="ob4"/>
      <w:r w:rsidRPr="00BF6C58">
        <w:rPr>
          <w:rFonts w:ascii="Times New Roman" w:hAnsi="Times New Roman" w:cs="Times New Roman"/>
          <w:b/>
          <w:bCs/>
        </w:rPr>
        <w:lastRenderedPageBreak/>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4</w:t>
      </w:r>
      <w:r w:rsidRPr="00BF6C58">
        <w:rPr>
          <w:rFonts w:ascii="Times New Roman" w:hAnsi="Times New Roman" w:cs="Times New Roman"/>
          <w:b/>
          <w:bCs/>
        </w:rPr>
        <w:fldChar w:fldCharType="end"/>
      </w:r>
      <w:r w:rsidRPr="00BF6C58">
        <w:rPr>
          <w:rFonts w:ascii="Times New Roman" w:hAnsi="Times New Roman" w:cs="Times New Roman"/>
          <w:b/>
          <w:bCs/>
          <w:lang w:eastAsia="zh-CN"/>
        </w:rPr>
        <w:t xml:space="preserve">: </w:t>
      </w:r>
      <w:r w:rsidRPr="00BF6C58">
        <w:rPr>
          <w:rFonts w:ascii="Times New Roman" w:hAnsi="Times New Roman" w:cs="Times New Roman"/>
          <w:b/>
          <w:szCs w:val="20"/>
        </w:rPr>
        <w:t>When M=12, ratio of ON/OFF chip in PRDCH could be very close to 3:1, which lead to high FAR for SIP detection.</w:t>
      </w:r>
    </w:p>
    <w:p w14:paraId="6AC75BD9" w14:textId="411859D0" w:rsidR="00A63EAF" w:rsidRPr="00BF6C58" w:rsidRDefault="00A63EAF" w:rsidP="00A63EAF">
      <w:pPr>
        <w:spacing w:before="120" w:line="276" w:lineRule="auto"/>
        <w:rPr>
          <w:rFonts w:ascii="Times New Roman" w:eastAsia="宋体" w:hAnsi="Times New Roman" w:cs="Times New Roman"/>
          <w:b/>
          <w:bCs/>
          <w:szCs w:val="20"/>
        </w:rPr>
      </w:pPr>
      <w:bookmarkStart w:id="16" w:name="pp4"/>
      <w:bookmarkEnd w:id="15"/>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4</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00312806" w:rsidRPr="00BF6C58">
        <w:rPr>
          <w:rFonts w:ascii="Times New Roman" w:hAnsi="Times New Roman" w:cs="Times New Roman"/>
          <w:b/>
          <w:bCs/>
        </w:rPr>
        <w:t xml:space="preserve">For reliable SIP detection, </w:t>
      </w:r>
      <w:r w:rsidRPr="00BF6C58">
        <w:rPr>
          <w:rFonts w:ascii="Times New Roman" w:eastAsia="宋体" w:hAnsi="Times New Roman" w:cs="Times New Roman"/>
          <w:b/>
          <w:bCs/>
          <w:szCs w:val="20"/>
        </w:rPr>
        <w:t>M=12 is excluded to avoid ON/OFF or OFF/ON pattern with length ratio close to 3:1.</w:t>
      </w:r>
    </w:p>
    <w:bookmarkEnd w:id="16"/>
    <w:p w14:paraId="35E76475" w14:textId="008DB69E" w:rsidR="00172B9E" w:rsidRPr="00BF6C58" w:rsidRDefault="00F74089" w:rsidP="00172B9E">
      <w:pPr>
        <w:pStyle w:val="a9"/>
        <w:numPr>
          <w:ilvl w:val="0"/>
          <w:numId w:val="22"/>
        </w:numPr>
        <w:adjustRightInd w:val="0"/>
        <w:snapToGrid w:val="0"/>
        <w:spacing w:beforeLines="50" w:before="156" w:afterLines="50" w:after="156" w:line="276" w:lineRule="auto"/>
        <w:ind w:firstLineChars="0"/>
        <w:rPr>
          <w:rFonts w:ascii="Times New Roman" w:hAnsi="Times New Roman" w:cs="Times New Roman"/>
          <w:bCs/>
          <w:szCs w:val="20"/>
        </w:rPr>
      </w:pPr>
      <w:r w:rsidRPr="00BF6C58">
        <w:rPr>
          <w:rFonts w:ascii="Times New Roman" w:hAnsi="Times New Roman" w:cs="Times New Roman"/>
          <w:bCs/>
          <w:szCs w:val="20"/>
        </w:rPr>
        <w:t>Impact on small frequency shift</w:t>
      </w:r>
    </w:p>
    <w:p w14:paraId="4C1DCA8B" w14:textId="1DF78F28" w:rsidR="00CE2072" w:rsidRPr="00BF6C58" w:rsidRDefault="00E945A2" w:rsidP="00A22589">
      <w:pPr>
        <w:adjustRightInd w:val="0"/>
        <w:snapToGrid w:val="0"/>
        <w:spacing w:beforeLines="50" w:before="156" w:afterLines="50" w:after="156" w:line="276" w:lineRule="auto"/>
        <w:rPr>
          <w:rFonts w:ascii="Times New Roman" w:hAnsi="Times New Roman" w:cs="Times New Roman"/>
          <w:bCs/>
          <w:szCs w:val="20"/>
        </w:rPr>
      </w:pPr>
      <w:r w:rsidRPr="00BF6C58">
        <w:rPr>
          <w:rFonts w:ascii="Times New Roman" w:hAnsi="Times New Roman" w:cs="Times New Roman"/>
          <w:bCs/>
          <w:szCs w:val="20"/>
        </w:rPr>
        <w:t xml:space="preserve">According to </w:t>
      </w:r>
      <w:r w:rsidR="001A4311" w:rsidRPr="00BF6C58">
        <w:rPr>
          <w:rFonts w:ascii="Times New Roman" w:hAnsi="Times New Roman" w:cs="Times New Roman"/>
          <w:bCs/>
          <w:szCs w:val="20"/>
        </w:rPr>
        <w:t>the</w:t>
      </w:r>
      <w:r w:rsidRPr="00BF6C58">
        <w:rPr>
          <w:rFonts w:ascii="Times New Roman" w:hAnsi="Times New Roman" w:cs="Times New Roman"/>
          <w:bCs/>
          <w:szCs w:val="20"/>
        </w:rPr>
        <w:t xml:space="preserve"> discussion in AI 9.4.2</w:t>
      </w:r>
      <w:r w:rsidR="00334ADF" w:rsidRPr="00BF6C58">
        <w:rPr>
          <w:rFonts w:ascii="Times New Roman" w:hAnsi="Times New Roman" w:cs="Times New Roman"/>
          <w:bCs/>
          <w:szCs w:val="20"/>
        </w:rPr>
        <w:fldChar w:fldCharType="begin"/>
      </w:r>
      <w:r w:rsidR="00334ADF" w:rsidRPr="00BF6C58">
        <w:rPr>
          <w:rFonts w:ascii="Times New Roman" w:hAnsi="Times New Roman" w:cs="Times New Roman"/>
          <w:bCs/>
          <w:szCs w:val="20"/>
        </w:rPr>
        <w:instrText xml:space="preserve"> REF _Ref194048285 \r \h </w:instrText>
      </w:r>
      <w:r w:rsidR="00BF6C58">
        <w:rPr>
          <w:rFonts w:ascii="Times New Roman" w:hAnsi="Times New Roman" w:cs="Times New Roman"/>
          <w:bCs/>
          <w:szCs w:val="20"/>
        </w:rPr>
        <w:instrText xml:space="preserve"> \* MERGEFORMAT </w:instrText>
      </w:r>
      <w:r w:rsidR="00334ADF" w:rsidRPr="00BF6C58">
        <w:rPr>
          <w:rFonts w:ascii="Times New Roman" w:hAnsi="Times New Roman" w:cs="Times New Roman"/>
          <w:bCs/>
          <w:szCs w:val="20"/>
        </w:rPr>
      </w:r>
      <w:r w:rsidR="00334ADF" w:rsidRPr="00BF6C58">
        <w:rPr>
          <w:rFonts w:ascii="Times New Roman" w:hAnsi="Times New Roman" w:cs="Times New Roman"/>
          <w:bCs/>
          <w:szCs w:val="20"/>
        </w:rPr>
        <w:fldChar w:fldCharType="separate"/>
      </w:r>
      <w:r w:rsidR="00F73C70">
        <w:rPr>
          <w:rFonts w:ascii="Times New Roman" w:hAnsi="Times New Roman" w:cs="Times New Roman"/>
          <w:bCs/>
          <w:szCs w:val="20"/>
        </w:rPr>
        <w:t>[9]</w:t>
      </w:r>
      <w:r w:rsidR="00334ADF" w:rsidRPr="00BF6C58">
        <w:rPr>
          <w:rFonts w:ascii="Times New Roman" w:hAnsi="Times New Roman" w:cs="Times New Roman"/>
          <w:bCs/>
          <w:szCs w:val="20"/>
        </w:rPr>
        <w:fldChar w:fldCharType="end"/>
      </w:r>
      <w:r w:rsidR="00A22589" w:rsidRPr="00BF6C58">
        <w:rPr>
          <w:rFonts w:ascii="Times New Roman" w:hAnsi="Times New Roman" w:cs="Times New Roman"/>
          <w:bCs/>
          <w:szCs w:val="20"/>
        </w:rPr>
        <w:t>, it is raised by companies that, the value set for small frequency shift value/</w:t>
      </w:r>
      <w:r w:rsidR="001A4311" w:rsidRPr="00BF6C58">
        <w:rPr>
          <w:rFonts w:ascii="Times New Roman" w:hAnsi="Times New Roman" w:cs="Times New Roman"/>
          <w:bCs/>
          <w:szCs w:val="20"/>
        </w:rPr>
        <w:t xml:space="preserve">D2R </w:t>
      </w:r>
      <w:r w:rsidR="00A22589" w:rsidRPr="00BF6C58">
        <w:rPr>
          <w:rFonts w:ascii="Times New Roman" w:hAnsi="Times New Roman" w:cs="Times New Roman"/>
          <w:bCs/>
          <w:szCs w:val="20"/>
        </w:rPr>
        <w:t xml:space="preserve">chip length </w:t>
      </w:r>
      <w:r w:rsidR="001A4311" w:rsidRPr="00BF6C58">
        <w:rPr>
          <w:rFonts w:ascii="Times New Roman" w:hAnsi="Times New Roman" w:cs="Times New Roman"/>
          <w:bCs/>
          <w:szCs w:val="20"/>
        </w:rPr>
        <w:t>is better to be</w:t>
      </w:r>
      <w:r w:rsidR="00A22589" w:rsidRPr="00BF6C58">
        <w:rPr>
          <w:rFonts w:ascii="Times New Roman" w:hAnsi="Times New Roman" w:cs="Times New Roman"/>
          <w:bCs/>
          <w:szCs w:val="20"/>
        </w:rPr>
        <w:t xml:space="preserve"> </w:t>
      </w:r>
      <w:r w:rsidR="001A4311" w:rsidRPr="00BF6C58">
        <w:rPr>
          <w:rFonts w:ascii="Times New Roman" w:eastAsia="Microsoft YaHei UI" w:hAnsi="Times New Roman" w:cs="Times New Roman"/>
          <w:szCs w:val="20"/>
        </w:rPr>
        <w:t xml:space="preserve">a multiple division or multiplication of a R2D chip </w:t>
      </w:r>
      <w:r w:rsidR="003C174E" w:rsidRPr="00BF6C58">
        <w:rPr>
          <w:rFonts w:ascii="Times New Roman" w:eastAsia="Microsoft YaHei UI" w:hAnsi="Times New Roman" w:cs="Times New Roman"/>
          <w:szCs w:val="20"/>
        </w:rPr>
        <w:t>duration</w:t>
      </w:r>
      <w:r w:rsidR="003C174E" w:rsidRPr="00BF6C58">
        <w:rPr>
          <w:rFonts w:ascii="Times New Roman" w:hAnsi="Times New Roman" w:cs="Times New Roman"/>
          <w:bCs/>
          <w:szCs w:val="20"/>
        </w:rPr>
        <w:t>.</w:t>
      </w:r>
      <w:r w:rsidR="00CE2072" w:rsidRPr="00BF6C58">
        <w:rPr>
          <w:rFonts w:ascii="Times New Roman" w:hAnsi="Times New Roman" w:cs="Times New Roman"/>
          <w:bCs/>
          <w:szCs w:val="20"/>
        </w:rPr>
        <w:t xml:space="preserve"> For example, the chip length for D2R can be </w:t>
      </w:r>
      <w:r w:rsidRPr="00BF6C58">
        <w:rPr>
          <w:rFonts w:ascii="Times New Roman" w:hAnsi="Times New Roman" w:cs="Times New Roman"/>
          <w:bCs/>
          <w:szCs w:val="20"/>
        </w:rPr>
        <w:t xml:space="preserve">scaled by </w:t>
      </w:r>
      <w:r w:rsidR="00CE2072" w:rsidRPr="00BF6C58">
        <w:rPr>
          <w:rFonts w:ascii="Times New Roman" w:hAnsi="Times New Roman" w:cs="Times New Roman"/>
          <w:bCs/>
          <w:szCs w:val="20"/>
        </w:rPr>
        <w:t xml:space="preserve">{1,1/2, 1/4, 1/8 …} of R2D chip length. </w:t>
      </w:r>
    </w:p>
    <w:p w14:paraId="6C59B6A2" w14:textId="6C385D1B" w:rsidR="00E945A2" w:rsidRPr="00BF6C58" w:rsidRDefault="00CE2072" w:rsidP="00E945A2">
      <w:pPr>
        <w:adjustRightInd w:val="0"/>
        <w:snapToGrid w:val="0"/>
        <w:spacing w:line="276" w:lineRule="auto"/>
        <w:rPr>
          <w:rFonts w:ascii="Times New Roman" w:hAnsi="Times New Roman" w:cs="Times New Roman"/>
          <w:bCs/>
          <w:szCs w:val="20"/>
        </w:rPr>
      </w:pPr>
      <w:r w:rsidRPr="00BF6C58">
        <w:rPr>
          <w:rFonts w:ascii="Times New Roman" w:hAnsi="Times New Roman" w:cs="Times New Roman"/>
          <w:bCs/>
          <w:szCs w:val="20"/>
        </w:rPr>
        <w:t xml:space="preserve">After excluding M=1, </w:t>
      </w:r>
      <w:r w:rsidR="001A4311" w:rsidRPr="00BF6C58">
        <w:rPr>
          <w:rFonts w:ascii="Times New Roman" w:hAnsi="Times New Roman" w:cs="Times New Roman"/>
          <w:bCs/>
          <w:szCs w:val="20"/>
        </w:rPr>
        <w:t xml:space="preserve">12, </w:t>
      </w:r>
      <w:r w:rsidRPr="00BF6C58">
        <w:rPr>
          <w:rFonts w:ascii="Times New Roman" w:hAnsi="Times New Roman" w:cs="Times New Roman"/>
          <w:bCs/>
          <w:szCs w:val="20"/>
        </w:rPr>
        <w:t xml:space="preserve">24 and 32, which leads to M = {2, 4, 6, 8, 16} as remaining candidate M values. </w:t>
      </w:r>
      <w:r w:rsidR="00E945A2" w:rsidRPr="00BF6C58">
        <w:rPr>
          <w:rFonts w:ascii="Times New Roman" w:hAnsi="Times New Roman" w:cs="Times New Roman"/>
          <w:bCs/>
          <w:szCs w:val="20"/>
        </w:rPr>
        <w:t xml:space="preserve">In these values, M = {2, 4, 8, 16} </w:t>
      </w:r>
      <w:r w:rsidR="001A4311" w:rsidRPr="00BF6C58">
        <w:rPr>
          <w:rFonts w:ascii="Times New Roman" w:hAnsi="Times New Roman" w:cs="Times New Roman"/>
          <w:bCs/>
          <w:szCs w:val="20"/>
        </w:rPr>
        <w:t xml:space="preserve">can </w:t>
      </w:r>
      <w:r w:rsidR="00E945A2" w:rsidRPr="00BF6C58">
        <w:rPr>
          <w:rFonts w:ascii="Times New Roman" w:hAnsi="Times New Roman" w:cs="Times New Roman"/>
          <w:bCs/>
          <w:szCs w:val="20"/>
        </w:rPr>
        <w:t>lead to the same value set for D2R chip length or small frequency shift value. While if M = 6 i</w:t>
      </w:r>
      <w:r w:rsidR="001A4311" w:rsidRPr="00BF6C58">
        <w:rPr>
          <w:rFonts w:ascii="Times New Roman" w:hAnsi="Times New Roman" w:cs="Times New Roman"/>
          <w:bCs/>
          <w:szCs w:val="20"/>
        </w:rPr>
        <w:t>s</w:t>
      </w:r>
      <w:r w:rsidR="00E945A2" w:rsidRPr="00BF6C58">
        <w:rPr>
          <w:rFonts w:ascii="Times New Roman" w:hAnsi="Times New Roman" w:cs="Times New Roman"/>
          <w:bCs/>
          <w:szCs w:val="20"/>
        </w:rPr>
        <w:t xml:space="preserve"> supported, </w:t>
      </w:r>
      <w:r w:rsidR="001A4311" w:rsidRPr="00BF6C58">
        <w:rPr>
          <w:rFonts w:ascii="Times New Roman" w:hAnsi="Times New Roman" w:cs="Times New Roman"/>
          <w:bCs/>
          <w:szCs w:val="20"/>
        </w:rPr>
        <w:t xml:space="preserve">it </w:t>
      </w:r>
      <w:r w:rsidR="00E945A2" w:rsidRPr="00BF6C58">
        <w:rPr>
          <w:rFonts w:ascii="Times New Roman" w:hAnsi="Times New Roman" w:cs="Times New Roman"/>
          <w:bCs/>
          <w:szCs w:val="20"/>
        </w:rPr>
        <w:t>introduce</w:t>
      </w:r>
      <w:r w:rsidR="001A4311" w:rsidRPr="00BF6C58">
        <w:rPr>
          <w:rFonts w:ascii="Times New Roman" w:hAnsi="Times New Roman" w:cs="Times New Roman"/>
          <w:bCs/>
          <w:szCs w:val="20"/>
        </w:rPr>
        <w:t>s</w:t>
      </w:r>
      <w:r w:rsidR="00E945A2" w:rsidRPr="00BF6C58">
        <w:rPr>
          <w:rFonts w:ascii="Times New Roman" w:hAnsi="Times New Roman" w:cs="Times New Roman"/>
          <w:bCs/>
          <w:szCs w:val="20"/>
        </w:rPr>
        <w:t xml:space="preserve"> other D2R chip length if using the same scaling factor, which </w:t>
      </w:r>
      <w:r w:rsidR="001A4311" w:rsidRPr="00BF6C58">
        <w:rPr>
          <w:rFonts w:ascii="Times New Roman" w:hAnsi="Times New Roman" w:cs="Times New Roman"/>
          <w:bCs/>
          <w:szCs w:val="20"/>
        </w:rPr>
        <w:t xml:space="preserve">may </w:t>
      </w:r>
      <w:r w:rsidR="00E945A2" w:rsidRPr="00BF6C58">
        <w:rPr>
          <w:rFonts w:ascii="Times New Roman" w:hAnsi="Times New Roman" w:cs="Times New Roman"/>
          <w:bCs/>
          <w:szCs w:val="20"/>
        </w:rPr>
        <w:t xml:space="preserve">lead to additional implementation complexity and signaling overhead. Hence, M = 6 can </w:t>
      </w:r>
      <w:r w:rsidR="001A4311" w:rsidRPr="00BF6C58">
        <w:rPr>
          <w:rFonts w:ascii="Times New Roman" w:hAnsi="Times New Roman" w:cs="Times New Roman"/>
          <w:bCs/>
          <w:szCs w:val="20"/>
        </w:rPr>
        <w:t>also</w:t>
      </w:r>
      <w:r w:rsidR="00E945A2" w:rsidRPr="00BF6C58">
        <w:rPr>
          <w:rFonts w:ascii="Times New Roman" w:hAnsi="Times New Roman" w:cs="Times New Roman"/>
          <w:bCs/>
          <w:szCs w:val="20"/>
        </w:rPr>
        <w:t xml:space="preserve"> be excluded for CAP and data part for simplicity. </w:t>
      </w:r>
    </w:p>
    <w:p w14:paraId="6F1C568B" w14:textId="6A94471B" w:rsidR="00A665B8" w:rsidRPr="00BF6C58" w:rsidRDefault="00A665B8" w:rsidP="00A665B8">
      <w:pPr>
        <w:adjustRightInd w:val="0"/>
        <w:snapToGrid w:val="0"/>
        <w:spacing w:beforeLines="50" w:before="156" w:afterLines="50" w:after="156" w:line="276" w:lineRule="auto"/>
        <w:rPr>
          <w:rFonts w:ascii="Times New Roman" w:hAnsi="Times New Roman" w:cs="Times New Roman"/>
          <w:bCs/>
          <w:szCs w:val="20"/>
          <w:lang w:val="en-GB"/>
        </w:rPr>
      </w:pPr>
      <w:bookmarkStart w:id="17" w:name="ob5"/>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5</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Pr="00BF6C58">
        <w:rPr>
          <w:rFonts w:ascii="Times New Roman" w:hAnsi="Times New Roman" w:cs="Times New Roman"/>
          <w:b/>
          <w:szCs w:val="20"/>
        </w:rPr>
        <w:t xml:space="preserve">M = 6 and M=12 </w:t>
      </w:r>
      <w:r w:rsidR="00A44239" w:rsidRPr="00BF6C58">
        <w:rPr>
          <w:rFonts w:ascii="Times New Roman" w:hAnsi="Times New Roman" w:cs="Times New Roman"/>
          <w:b/>
          <w:szCs w:val="20"/>
        </w:rPr>
        <w:t xml:space="preserve">for </w:t>
      </w:r>
      <w:r w:rsidRPr="00BF6C58">
        <w:rPr>
          <w:rFonts w:ascii="Times New Roman" w:hAnsi="Times New Roman" w:cs="Times New Roman"/>
          <w:b/>
          <w:szCs w:val="20"/>
        </w:rPr>
        <w:t xml:space="preserve">CAP and data part </w:t>
      </w:r>
      <w:r w:rsidR="0089483F" w:rsidRPr="00BF6C58">
        <w:rPr>
          <w:rFonts w:ascii="Times New Roman" w:hAnsi="Times New Roman" w:cs="Times New Roman"/>
          <w:b/>
          <w:szCs w:val="20"/>
        </w:rPr>
        <w:t>would introduce new chip length for D2R, in addition to D2R chip length determined by scaling of R2D chip length corresponding to M = {2,4,8,16}.</w:t>
      </w:r>
    </w:p>
    <w:bookmarkEnd w:id="17"/>
    <w:p w14:paraId="23386214" w14:textId="7329297F" w:rsidR="00E945A2" w:rsidRPr="00BF6C58" w:rsidRDefault="00E945A2" w:rsidP="00A665B8">
      <w:pPr>
        <w:adjustRightInd w:val="0"/>
        <w:snapToGrid w:val="0"/>
        <w:spacing w:beforeLines="50" w:before="156" w:line="276" w:lineRule="auto"/>
        <w:rPr>
          <w:rFonts w:ascii="Times New Roman" w:hAnsi="Times New Roman" w:cs="Times New Roman"/>
          <w:bCs/>
          <w:szCs w:val="20"/>
        </w:rPr>
      </w:pPr>
      <w:r w:rsidRPr="00BF6C58">
        <w:rPr>
          <w:rFonts w:ascii="Times New Roman" w:hAnsi="Times New Roman" w:cs="Times New Roman"/>
          <w:bCs/>
          <w:szCs w:val="20"/>
        </w:rPr>
        <w:t>However, M=6 can be kept for SIP part design, since the SIP part should fulfill following design criterion, according to our companion paper</w:t>
      </w:r>
      <w:r w:rsidR="00B82AAB" w:rsidRPr="00BF6C58">
        <w:rPr>
          <w:rFonts w:ascii="Times New Roman" w:hAnsi="Times New Roman" w:cs="Times New Roman"/>
          <w:bCs/>
          <w:szCs w:val="20"/>
        </w:rPr>
        <w:fldChar w:fldCharType="begin"/>
      </w:r>
      <w:r w:rsidR="00B82AAB" w:rsidRPr="00BF6C58">
        <w:rPr>
          <w:rFonts w:ascii="Times New Roman" w:hAnsi="Times New Roman" w:cs="Times New Roman"/>
          <w:bCs/>
          <w:szCs w:val="20"/>
        </w:rPr>
        <w:instrText xml:space="preserve"> REF _Ref194075076 \r \h </w:instrText>
      </w:r>
      <w:r w:rsidR="00BF6C58">
        <w:rPr>
          <w:rFonts w:ascii="Times New Roman" w:hAnsi="Times New Roman" w:cs="Times New Roman"/>
          <w:bCs/>
          <w:szCs w:val="20"/>
        </w:rPr>
        <w:instrText xml:space="preserve"> \* MERGEFORMAT </w:instrText>
      </w:r>
      <w:r w:rsidR="00B82AAB" w:rsidRPr="00BF6C58">
        <w:rPr>
          <w:rFonts w:ascii="Times New Roman" w:hAnsi="Times New Roman" w:cs="Times New Roman"/>
          <w:bCs/>
          <w:szCs w:val="20"/>
        </w:rPr>
      </w:r>
      <w:r w:rsidR="00B82AAB" w:rsidRPr="00BF6C58">
        <w:rPr>
          <w:rFonts w:ascii="Times New Roman" w:hAnsi="Times New Roman" w:cs="Times New Roman"/>
          <w:bCs/>
          <w:szCs w:val="20"/>
        </w:rPr>
        <w:fldChar w:fldCharType="separate"/>
      </w:r>
      <w:r w:rsidR="00F73C70">
        <w:rPr>
          <w:rFonts w:ascii="Times New Roman" w:hAnsi="Times New Roman" w:cs="Times New Roman"/>
          <w:bCs/>
          <w:szCs w:val="20"/>
        </w:rPr>
        <w:t>[3]</w:t>
      </w:r>
      <w:r w:rsidR="00B82AAB" w:rsidRPr="00BF6C58">
        <w:rPr>
          <w:rFonts w:ascii="Times New Roman" w:hAnsi="Times New Roman" w:cs="Times New Roman"/>
          <w:bCs/>
          <w:szCs w:val="20"/>
        </w:rPr>
        <w:fldChar w:fldCharType="end"/>
      </w:r>
    </w:p>
    <w:p w14:paraId="309C12E0" w14:textId="1E4A8497" w:rsidR="00DE3B28" w:rsidRPr="00BF6C58" w:rsidRDefault="00A44239" w:rsidP="00E945A2">
      <w:pPr>
        <w:pStyle w:val="a9"/>
        <w:numPr>
          <w:ilvl w:val="0"/>
          <w:numId w:val="13"/>
        </w:numPr>
        <w:adjustRightInd w:val="0"/>
        <w:snapToGrid w:val="0"/>
        <w:spacing w:line="276" w:lineRule="auto"/>
        <w:ind w:firstLineChars="0"/>
        <w:rPr>
          <w:rFonts w:ascii="Times New Roman" w:hAnsi="Times New Roman" w:cs="Times New Roman"/>
          <w:bCs/>
          <w:szCs w:val="20"/>
        </w:rPr>
      </w:pPr>
      <w:r w:rsidRPr="00BF6C58">
        <w:rPr>
          <w:rFonts w:ascii="Times New Roman" w:hAnsi="Times New Roman" w:cs="Times New Roman"/>
          <w:bCs/>
          <w:szCs w:val="20"/>
        </w:rPr>
        <w:t xml:space="preserve">One OFDM symbol </w:t>
      </w:r>
      <w:r w:rsidR="00E945A2" w:rsidRPr="00BF6C58">
        <w:rPr>
          <w:rFonts w:ascii="Times New Roman" w:hAnsi="Times New Roman" w:cs="Times New Roman"/>
          <w:bCs/>
          <w:szCs w:val="20"/>
        </w:rPr>
        <w:t>contain</w:t>
      </w:r>
      <w:r w:rsidRPr="00BF6C58">
        <w:rPr>
          <w:rFonts w:ascii="Times New Roman" w:hAnsi="Times New Roman" w:cs="Times New Roman"/>
          <w:bCs/>
          <w:szCs w:val="20"/>
        </w:rPr>
        <w:t>s</w:t>
      </w:r>
      <w:r w:rsidR="00E945A2" w:rsidRPr="00BF6C58">
        <w:rPr>
          <w:rFonts w:ascii="Times New Roman" w:hAnsi="Times New Roman" w:cs="Times New Roman"/>
          <w:bCs/>
          <w:szCs w:val="20"/>
        </w:rPr>
        <w:t xml:space="preserve"> multiple ON/OFF</w:t>
      </w:r>
    </w:p>
    <w:p w14:paraId="7FCABD6C" w14:textId="09B6508F" w:rsidR="00E945A2" w:rsidRPr="00BF6C58" w:rsidRDefault="00A44239" w:rsidP="00E945A2">
      <w:pPr>
        <w:pStyle w:val="a9"/>
        <w:numPr>
          <w:ilvl w:val="0"/>
          <w:numId w:val="13"/>
        </w:numPr>
        <w:adjustRightInd w:val="0"/>
        <w:snapToGrid w:val="0"/>
        <w:spacing w:line="276" w:lineRule="auto"/>
        <w:ind w:firstLineChars="0"/>
        <w:rPr>
          <w:rFonts w:ascii="Times New Roman" w:hAnsi="Times New Roman" w:cs="Times New Roman"/>
          <w:bCs/>
          <w:szCs w:val="20"/>
        </w:rPr>
      </w:pPr>
      <w:r w:rsidRPr="00BF6C58">
        <w:rPr>
          <w:rFonts w:ascii="Times New Roman" w:hAnsi="Times New Roman" w:cs="Times New Roman"/>
          <w:bCs/>
          <w:szCs w:val="20"/>
        </w:rPr>
        <w:t xml:space="preserve">The multiple ON/OFF pattern </w:t>
      </w:r>
      <w:r w:rsidR="00E945A2" w:rsidRPr="00BF6C58">
        <w:rPr>
          <w:rFonts w:ascii="Times New Roman" w:hAnsi="Times New Roman" w:cs="Times New Roman"/>
          <w:bCs/>
          <w:szCs w:val="20"/>
        </w:rPr>
        <w:t>include</w:t>
      </w:r>
      <w:r w:rsidRPr="00BF6C58">
        <w:rPr>
          <w:rFonts w:ascii="Times New Roman" w:hAnsi="Times New Roman" w:cs="Times New Roman"/>
          <w:bCs/>
          <w:szCs w:val="20"/>
        </w:rPr>
        <w:t>s</w:t>
      </w:r>
      <w:r w:rsidR="00E945A2" w:rsidRPr="00BF6C58">
        <w:rPr>
          <w:rFonts w:ascii="Times New Roman" w:hAnsi="Times New Roman" w:cs="Times New Roman"/>
          <w:bCs/>
          <w:szCs w:val="20"/>
        </w:rPr>
        <w:t xml:space="preserve"> 3:1 ON/OFF or OFF/ON </w:t>
      </w:r>
      <w:r w:rsidRPr="00BF6C58">
        <w:rPr>
          <w:rFonts w:ascii="Times New Roman" w:hAnsi="Times New Roman" w:cs="Times New Roman"/>
          <w:bCs/>
          <w:szCs w:val="20"/>
        </w:rPr>
        <w:t>ratio</w:t>
      </w:r>
    </w:p>
    <w:p w14:paraId="5F14E5F6" w14:textId="323D21C4" w:rsidR="00E945A2" w:rsidRPr="00BF6C58" w:rsidRDefault="00E945A2" w:rsidP="00E945A2">
      <w:pPr>
        <w:pStyle w:val="a9"/>
        <w:numPr>
          <w:ilvl w:val="0"/>
          <w:numId w:val="13"/>
        </w:numPr>
        <w:adjustRightInd w:val="0"/>
        <w:snapToGrid w:val="0"/>
        <w:spacing w:line="276" w:lineRule="auto"/>
        <w:ind w:firstLineChars="0"/>
        <w:rPr>
          <w:rFonts w:ascii="Times New Roman" w:hAnsi="Times New Roman" w:cs="Times New Roman"/>
          <w:bCs/>
          <w:szCs w:val="20"/>
        </w:rPr>
      </w:pPr>
      <w:r w:rsidRPr="00BF6C58">
        <w:rPr>
          <w:rFonts w:ascii="Times New Roman" w:hAnsi="Times New Roman" w:cs="Times New Roman"/>
          <w:bCs/>
          <w:szCs w:val="20"/>
        </w:rPr>
        <w:t xml:space="preserve">M value can be supported by </w:t>
      </w:r>
      <w:r w:rsidR="00A44239" w:rsidRPr="00BF6C58">
        <w:rPr>
          <w:rFonts w:ascii="Times New Roman" w:hAnsi="Times New Roman" w:cs="Times New Roman"/>
          <w:bCs/>
          <w:szCs w:val="20"/>
        </w:rPr>
        <w:t>transmission</w:t>
      </w:r>
      <w:r w:rsidRPr="00BF6C58">
        <w:rPr>
          <w:rFonts w:ascii="Times New Roman" w:hAnsi="Times New Roman" w:cs="Times New Roman"/>
          <w:bCs/>
          <w:szCs w:val="20"/>
        </w:rPr>
        <w:t xml:space="preserve"> BW of 1</w:t>
      </w:r>
      <w:r w:rsidR="00631AB4" w:rsidRPr="00BF6C58">
        <w:rPr>
          <w:rFonts w:ascii="Times New Roman" w:hAnsi="Times New Roman" w:cs="Times New Roman"/>
          <w:bCs/>
          <w:szCs w:val="20"/>
        </w:rPr>
        <w:t xml:space="preserve"> </w:t>
      </w:r>
      <w:r w:rsidRPr="00BF6C58">
        <w:rPr>
          <w:rFonts w:ascii="Times New Roman" w:hAnsi="Times New Roman" w:cs="Times New Roman"/>
          <w:bCs/>
          <w:szCs w:val="20"/>
        </w:rPr>
        <w:t>RB</w:t>
      </w:r>
    </w:p>
    <w:p w14:paraId="18190A49" w14:textId="47EBF5A6" w:rsidR="00CE2072" w:rsidRPr="00BF6C58" w:rsidRDefault="00E945A2" w:rsidP="00A22589">
      <w:pPr>
        <w:adjustRightInd w:val="0"/>
        <w:snapToGrid w:val="0"/>
        <w:spacing w:beforeLines="50" w:before="156" w:afterLines="50" w:after="156" w:line="276" w:lineRule="auto"/>
        <w:rPr>
          <w:rFonts w:ascii="Times New Roman" w:hAnsi="Times New Roman" w:cs="Times New Roman"/>
          <w:bCs/>
          <w:szCs w:val="20"/>
        </w:rPr>
      </w:pPr>
      <w:r w:rsidRPr="00BF6C58">
        <w:rPr>
          <w:rFonts w:ascii="Times New Roman" w:hAnsi="Times New Roman" w:cs="Times New Roman"/>
          <w:bCs/>
          <w:szCs w:val="20"/>
        </w:rPr>
        <w:t xml:space="preserve">Considering above </w:t>
      </w:r>
      <w:r w:rsidR="00A44239" w:rsidRPr="00BF6C58">
        <w:rPr>
          <w:rFonts w:ascii="Times New Roman" w:hAnsi="Times New Roman" w:cs="Times New Roman"/>
          <w:bCs/>
          <w:szCs w:val="20"/>
        </w:rPr>
        <w:t>criterion for SIP design</w:t>
      </w:r>
      <w:r w:rsidRPr="00BF6C58">
        <w:rPr>
          <w:rFonts w:ascii="Times New Roman" w:hAnsi="Times New Roman" w:cs="Times New Roman"/>
          <w:bCs/>
          <w:szCs w:val="20"/>
        </w:rPr>
        <w:t xml:space="preserve">, M=6 is the only </w:t>
      </w:r>
      <w:r w:rsidR="004554C9" w:rsidRPr="00BF6C58">
        <w:rPr>
          <w:rFonts w:ascii="Times New Roman" w:hAnsi="Times New Roman" w:cs="Times New Roman"/>
          <w:bCs/>
          <w:szCs w:val="20"/>
        </w:rPr>
        <w:t>optioned</w:t>
      </w:r>
      <w:r w:rsidR="00A44239" w:rsidRPr="00BF6C58">
        <w:rPr>
          <w:rFonts w:ascii="Times New Roman" w:hAnsi="Times New Roman" w:cs="Times New Roman"/>
          <w:bCs/>
          <w:szCs w:val="20"/>
        </w:rPr>
        <w:t xml:space="preserve"> should be supported</w:t>
      </w:r>
      <w:r w:rsidRPr="00BF6C58">
        <w:rPr>
          <w:rFonts w:ascii="Times New Roman" w:hAnsi="Times New Roman" w:cs="Times New Roman"/>
          <w:bCs/>
          <w:szCs w:val="20"/>
        </w:rPr>
        <w:t xml:space="preserve"> for SIP part</w:t>
      </w:r>
      <w:r w:rsidR="006F61C0" w:rsidRPr="00BF6C58">
        <w:rPr>
          <w:rFonts w:ascii="Times New Roman" w:hAnsi="Times New Roman" w:cs="Times New Roman"/>
          <w:bCs/>
          <w:szCs w:val="20"/>
        </w:rPr>
        <w:t>.</w:t>
      </w:r>
    </w:p>
    <w:p w14:paraId="24B1A7A9" w14:textId="2CD59C78" w:rsidR="00A63EAF" w:rsidRPr="00BF6C58" w:rsidRDefault="00A63EAF" w:rsidP="00A63EAF">
      <w:pPr>
        <w:adjustRightInd w:val="0"/>
        <w:snapToGrid w:val="0"/>
        <w:spacing w:beforeLines="50" w:before="156" w:line="276" w:lineRule="auto"/>
        <w:rPr>
          <w:rFonts w:ascii="Times New Roman" w:hAnsi="Times New Roman" w:cs="Times New Roman"/>
          <w:b/>
          <w:szCs w:val="20"/>
        </w:rPr>
      </w:pPr>
      <w:bookmarkStart w:id="18" w:name="pp5"/>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5</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Pr="00BF6C58">
        <w:rPr>
          <w:rFonts w:ascii="Times New Roman" w:hAnsi="Times New Roman" w:cs="Times New Roman"/>
          <w:b/>
          <w:szCs w:val="20"/>
        </w:rPr>
        <w:t xml:space="preserve">M=6 should be used for SIP part design, considering following design </w:t>
      </w:r>
      <w:r w:rsidR="00F30EE6" w:rsidRPr="00BF6C58">
        <w:rPr>
          <w:rFonts w:ascii="Times New Roman" w:hAnsi="Times New Roman" w:cs="Times New Roman"/>
          <w:b/>
          <w:szCs w:val="20"/>
        </w:rPr>
        <w:t>criterion</w:t>
      </w:r>
      <w:r w:rsidRPr="00BF6C58">
        <w:rPr>
          <w:rFonts w:ascii="Times New Roman" w:hAnsi="Times New Roman" w:cs="Times New Roman"/>
          <w:b/>
          <w:szCs w:val="20"/>
        </w:rPr>
        <w:t>.</w:t>
      </w:r>
    </w:p>
    <w:p w14:paraId="4E79C174" w14:textId="423BC170" w:rsidR="00A63EAF" w:rsidRPr="00B772D8" w:rsidRDefault="00A44239" w:rsidP="00A63EAF">
      <w:pPr>
        <w:pStyle w:val="a9"/>
        <w:numPr>
          <w:ilvl w:val="0"/>
          <w:numId w:val="13"/>
        </w:numPr>
        <w:adjustRightInd w:val="0"/>
        <w:snapToGrid w:val="0"/>
        <w:spacing w:line="276" w:lineRule="auto"/>
        <w:ind w:firstLineChars="0"/>
        <w:rPr>
          <w:rFonts w:ascii="Times New Roman" w:hAnsi="Times New Roman" w:cs="Times New Roman"/>
          <w:b/>
          <w:szCs w:val="20"/>
        </w:rPr>
      </w:pPr>
      <w:r w:rsidRPr="00B772D8">
        <w:rPr>
          <w:rFonts w:ascii="Times New Roman" w:hAnsi="Times New Roman" w:cs="Times New Roman"/>
          <w:b/>
          <w:szCs w:val="20"/>
        </w:rPr>
        <w:t xml:space="preserve">One OFDM symbol </w:t>
      </w:r>
      <w:r w:rsidRPr="003C174E">
        <w:rPr>
          <w:rFonts w:ascii="Times New Roman" w:hAnsi="Times New Roman" w:cs="Times New Roman"/>
          <w:b/>
          <w:szCs w:val="20"/>
        </w:rPr>
        <w:t>c</w:t>
      </w:r>
      <w:r w:rsidR="00A63EAF" w:rsidRPr="003C174E">
        <w:rPr>
          <w:rFonts w:ascii="Times New Roman" w:hAnsi="Times New Roman" w:cs="Times New Roman"/>
          <w:b/>
          <w:szCs w:val="20"/>
        </w:rPr>
        <w:t>ontain</w:t>
      </w:r>
      <w:r w:rsidRPr="00B772D8">
        <w:rPr>
          <w:rFonts w:ascii="Times New Roman" w:hAnsi="Times New Roman" w:cs="Times New Roman"/>
          <w:b/>
          <w:szCs w:val="20"/>
        </w:rPr>
        <w:t>s</w:t>
      </w:r>
      <w:r w:rsidR="00A63EAF" w:rsidRPr="00B772D8">
        <w:rPr>
          <w:rFonts w:ascii="Times New Roman" w:hAnsi="Times New Roman" w:cs="Times New Roman"/>
          <w:b/>
          <w:szCs w:val="20"/>
        </w:rPr>
        <w:t xml:space="preserve"> multiple ON/OFF</w:t>
      </w:r>
    </w:p>
    <w:p w14:paraId="2FFF6EC9" w14:textId="789A8CBD" w:rsidR="00A63EAF" w:rsidRPr="00BF6C58" w:rsidRDefault="00A44239" w:rsidP="00A63EAF">
      <w:pPr>
        <w:pStyle w:val="a9"/>
        <w:numPr>
          <w:ilvl w:val="0"/>
          <w:numId w:val="13"/>
        </w:numPr>
        <w:adjustRightInd w:val="0"/>
        <w:snapToGrid w:val="0"/>
        <w:spacing w:line="276" w:lineRule="auto"/>
        <w:ind w:firstLineChars="0"/>
        <w:rPr>
          <w:rFonts w:ascii="Times New Roman" w:hAnsi="Times New Roman" w:cs="Times New Roman"/>
          <w:b/>
          <w:szCs w:val="20"/>
        </w:rPr>
      </w:pPr>
      <w:r w:rsidRPr="00B772D8">
        <w:rPr>
          <w:rFonts w:ascii="Times New Roman" w:hAnsi="Times New Roman" w:cs="Times New Roman"/>
          <w:b/>
          <w:szCs w:val="20"/>
        </w:rPr>
        <w:t>The multiple ON/OFF pattern i</w:t>
      </w:r>
      <w:r w:rsidR="00A63EAF" w:rsidRPr="00BF6C58">
        <w:rPr>
          <w:rFonts w:ascii="Times New Roman" w:hAnsi="Times New Roman" w:cs="Times New Roman"/>
          <w:b/>
          <w:szCs w:val="20"/>
        </w:rPr>
        <w:t>nclude</w:t>
      </w:r>
      <w:r w:rsidRPr="00BF6C58">
        <w:rPr>
          <w:rFonts w:ascii="Times New Roman" w:hAnsi="Times New Roman" w:cs="Times New Roman"/>
          <w:b/>
          <w:szCs w:val="20"/>
        </w:rPr>
        <w:t>s</w:t>
      </w:r>
      <w:r w:rsidR="00A63EAF" w:rsidRPr="00BF6C58">
        <w:rPr>
          <w:rFonts w:ascii="Times New Roman" w:hAnsi="Times New Roman" w:cs="Times New Roman"/>
          <w:b/>
          <w:szCs w:val="20"/>
        </w:rPr>
        <w:t xml:space="preserve"> 3:1 ON/OFF or OFF/ON </w:t>
      </w:r>
      <w:r w:rsidRPr="00BF6C58">
        <w:rPr>
          <w:rFonts w:ascii="Times New Roman" w:hAnsi="Times New Roman" w:cs="Times New Roman"/>
          <w:b/>
          <w:szCs w:val="20"/>
        </w:rPr>
        <w:t>ratio</w:t>
      </w:r>
    </w:p>
    <w:p w14:paraId="7549E138" w14:textId="5C161C5B" w:rsidR="00A63EAF" w:rsidRPr="00BF6C58" w:rsidRDefault="00A63EAF" w:rsidP="00A63EAF">
      <w:pPr>
        <w:pStyle w:val="a9"/>
        <w:numPr>
          <w:ilvl w:val="0"/>
          <w:numId w:val="13"/>
        </w:numPr>
        <w:adjustRightInd w:val="0"/>
        <w:snapToGrid w:val="0"/>
        <w:spacing w:line="276" w:lineRule="auto"/>
        <w:ind w:firstLineChars="0"/>
        <w:rPr>
          <w:rFonts w:ascii="Times New Roman" w:hAnsi="Times New Roman" w:cs="Times New Roman"/>
          <w:b/>
          <w:szCs w:val="20"/>
        </w:rPr>
      </w:pPr>
      <w:r w:rsidRPr="00BF6C58">
        <w:rPr>
          <w:rFonts w:ascii="Times New Roman" w:hAnsi="Times New Roman" w:cs="Times New Roman"/>
          <w:b/>
          <w:szCs w:val="20"/>
        </w:rPr>
        <w:t xml:space="preserve">M value can be supported by </w:t>
      </w:r>
      <w:r w:rsidR="00A44239" w:rsidRPr="00BF6C58">
        <w:rPr>
          <w:rFonts w:ascii="Times New Roman" w:hAnsi="Times New Roman" w:cs="Times New Roman"/>
          <w:b/>
          <w:szCs w:val="20"/>
        </w:rPr>
        <w:t xml:space="preserve">R2D transmission </w:t>
      </w:r>
      <w:r w:rsidRPr="00BF6C58">
        <w:rPr>
          <w:rFonts w:ascii="Times New Roman" w:hAnsi="Times New Roman" w:cs="Times New Roman"/>
          <w:b/>
          <w:szCs w:val="20"/>
        </w:rPr>
        <w:t>BW of 1 RB</w:t>
      </w:r>
    </w:p>
    <w:p w14:paraId="7F0BB327" w14:textId="05BFA262" w:rsidR="00CE2072" w:rsidRPr="00BF6C58" w:rsidRDefault="00EC771B" w:rsidP="00A22589">
      <w:pPr>
        <w:adjustRightInd w:val="0"/>
        <w:snapToGrid w:val="0"/>
        <w:spacing w:beforeLines="50" w:before="156" w:afterLines="50" w:after="156" w:line="276" w:lineRule="auto"/>
        <w:rPr>
          <w:rFonts w:ascii="Times New Roman" w:hAnsi="Times New Roman" w:cs="Times New Roman"/>
          <w:b/>
          <w:szCs w:val="20"/>
        </w:rPr>
      </w:pPr>
      <w:bookmarkStart w:id="19" w:name="pp6"/>
      <w:bookmarkEnd w:id="18"/>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6</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Pr="00BF6C58">
        <w:rPr>
          <w:rFonts w:ascii="Times New Roman" w:hAnsi="Times New Roman" w:cs="Times New Roman"/>
          <w:b/>
          <w:szCs w:val="20"/>
        </w:rPr>
        <w:t xml:space="preserve">M=6 and M=12 </w:t>
      </w:r>
      <w:r w:rsidR="00A44239" w:rsidRPr="00BF6C58">
        <w:rPr>
          <w:rFonts w:ascii="Times New Roman" w:hAnsi="Times New Roman" w:cs="Times New Roman"/>
          <w:b/>
          <w:szCs w:val="20"/>
        </w:rPr>
        <w:t>should not be</w:t>
      </w:r>
      <w:r w:rsidRPr="00BF6C58">
        <w:rPr>
          <w:rFonts w:ascii="Times New Roman" w:hAnsi="Times New Roman" w:cs="Times New Roman"/>
          <w:b/>
          <w:szCs w:val="20"/>
        </w:rPr>
        <w:t xml:space="preserve"> supported for CAP </w:t>
      </w:r>
      <w:r w:rsidR="00A44239" w:rsidRPr="00BF6C58">
        <w:rPr>
          <w:rFonts w:ascii="Times New Roman" w:hAnsi="Times New Roman" w:cs="Times New Roman"/>
          <w:b/>
          <w:szCs w:val="20"/>
        </w:rPr>
        <w:t xml:space="preserve">part </w:t>
      </w:r>
      <w:r w:rsidRPr="00BF6C58">
        <w:rPr>
          <w:rFonts w:ascii="Times New Roman" w:hAnsi="Times New Roman" w:cs="Times New Roman"/>
          <w:b/>
          <w:szCs w:val="20"/>
        </w:rPr>
        <w:t xml:space="preserve">and </w:t>
      </w:r>
      <w:r w:rsidR="00A44239" w:rsidRPr="00BF6C58">
        <w:rPr>
          <w:rFonts w:ascii="Times New Roman" w:hAnsi="Times New Roman" w:cs="Times New Roman"/>
          <w:b/>
          <w:szCs w:val="20"/>
        </w:rPr>
        <w:t xml:space="preserve">R2D </w:t>
      </w:r>
      <w:r w:rsidRPr="00BF6C58">
        <w:rPr>
          <w:rFonts w:ascii="Times New Roman" w:hAnsi="Times New Roman" w:cs="Times New Roman"/>
          <w:b/>
          <w:szCs w:val="20"/>
        </w:rPr>
        <w:t>data part.</w:t>
      </w:r>
    </w:p>
    <w:bookmarkEnd w:id="19"/>
    <w:p w14:paraId="573ED351" w14:textId="1BBBFD5A" w:rsidR="00EC771B" w:rsidRPr="00BF6C58" w:rsidRDefault="00EC771B" w:rsidP="00A22589">
      <w:pPr>
        <w:adjustRightInd w:val="0"/>
        <w:snapToGrid w:val="0"/>
        <w:spacing w:beforeLines="50" w:before="156" w:afterLines="50" w:after="156" w:line="276" w:lineRule="auto"/>
        <w:rPr>
          <w:rFonts w:ascii="Times New Roman" w:hAnsi="Times New Roman" w:cs="Times New Roman"/>
          <w:bCs/>
          <w:szCs w:val="20"/>
        </w:rPr>
      </w:pPr>
      <w:r w:rsidRPr="00BF6C58">
        <w:rPr>
          <w:rFonts w:ascii="Times New Roman" w:hAnsi="Times New Roman" w:cs="Times New Roman"/>
          <w:bCs/>
          <w:szCs w:val="20"/>
        </w:rPr>
        <w:t xml:space="preserve">Based on above discussion, the M value </w:t>
      </w:r>
      <w:r w:rsidR="00D73FF6" w:rsidRPr="00BF6C58">
        <w:rPr>
          <w:rFonts w:ascii="Times New Roman" w:hAnsi="Times New Roman" w:cs="Times New Roman"/>
          <w:bCs/>
          <w:szCs w:val="20"/>
        </w:rPr>
        <w:t xml:space="preserve">set for R2D </w:t>
      </w:r>
      <w:r w:rsidR="00A44239" w:rsidRPr="00BF6C58">
        <w:rPr>
          <w:rFonts w:ascii="Times New Roman" w:hAnsi="Times New Roman" w:cs="Times New Roman"/>
          <w:bCs/>
          <w:szCs w:val="20"/>
        </w:rPr>
        <w:t>transmission</w:t>
      </w:r>
      <w:r w:rsidR="00D73FF6" w:rsidRPr="00BF6C58">
        <w:rPr>
          <w:rFonts w:ascii="Times New Roman" w:hAnsi="Times New Roman" w:cs="Times New Roman"/>
          <w:bCs/>
          <w:szCs w:val="20"/>
        </w:rPr>
        <w:t xml:space="preserve"> </w:t>
      </w:r>
      <w:r w:rsidRPr="00BF6C58">
        <w:rPr>
          <w:rFonts w:ascii="Times New Roman" w:hAnsi="Times New Roman" w:cs="Times New Roman"/>
          <w:bCs/>
          <w:szCs w:val="20"/>
        </w:rPr>
        <w:t xml:space="preserve">is M = {2, 4, 6, 8, 16}, with M=6 </w:t>
      </w:r>
      <w:r w:rsidR="00A44239" w:rsidRPr="00BF6C58">
        <w:rPr>
          <w:rFonts w:ascii="Times New Roman" w:hAnsi="Times New Roman" w:cs="Times New Roman"/>
          <w:bCs/>
          <w:szCs w:val="20"/>
        </w:rPr>
        <w:t xml:space="preserve">used </w:t>
      </w:r>
      <w:r w:rsidRPr="00BF6C58">
        <w:rPr>
          <w:rFonts w:ascii="Times New Roman" w:hAnsi="Times New Roman" w:cs="Times New Roman"/>
          <w:bCs/>
          <w:szCs w:val="20"/>
        </w:rPr>
        <w:t xml:space="preserve">only for SIP design, and M = {2, 4, 8, 16} used for CAP </w:t>
      </w:r>
      <w:r w:rsidR="00A44239" w:rsidRPr="00BF6C58">
        <w:rPr>
          <w:rFonts w:ascii="Times New Roman" w:hAnsi="Times New Roman" w:cs="Times New Roman"/>
          <w:bCs/>
          <w:szCs w:val="20"/>
        </w:rPr>
        <w:t xml:space="preserve">part </w:t>
      </w:r>
      <w:r w:rsidRPr="00BF6C58">
        <w:rPr>
          <w:rFonts w:ascii="Times New Roman" w:hAnsi="Times New Roman" w:cs="Times New Roman"/>
          <w:bCs/>
          <w:szCs w:val="20"/>
        </w:rPr>
        <w:t xml:space="preserve">and </w:t>
      </w:r>
      <w:r w:rsidR="00A44239" w:rsidRPr="00BF6C58">
        <w:rPr>
          <w:rFonts w:ascii="Times New Roman" w:hAnsi="Times New Roman" w:cs="Times New Roman"/>
          <w:bCs/>
          <w:szCs w:val="20"/>
        </w:rPr>
        <w:t>R2D</w:t>
      </w:r>
      <w:r w:rsidRPr="00BF6C58">
        <w:rPr>
          <w:rFonts w:ascii="Times New Roman" w:hAnsi="Times New Roman" w:cs="Times New Roman"/>
          <w:bCs/>
          <w:szCs w:val="20"/>
        </w:rPr>
        <w:t xml:space="preserve"> data part.</w:t>
      </w:r>
    </w:p>
    <w:p w14:paraId="27D7D24F" w14:textId="76184A27" w:rsidR="00A95CCB" w:rsidRPr="00BF6C58" w:rsidRDefault="00EC771B" w:rsidP="00A95CCB">
      <w:pPr>
        <w:adjustRightInd w:val="0"/>
        <w:snapToGrid w:val="0"/>
        <w:spacing w:line="276" w:lineRule="auto"/>
        <w:rPr>
          <w:rFonts w:ascii="Times New Roman" w:hAnsi="Times New Roman" w:cs="Times New Roman"/>
          <w:b/>
          <w:szCs w:val="20"/>
        </w:rPr>
      </w:pPr>
      <w:bookmarkStart w:id="20" w:name="pp7"/>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7</w:t>
      </w:r>
      <w:r w:rsidRPr="00BF6C58">
        <w:rPr>
          <w:rFonts w:ascii="Times New Roman" w:hAnsi="Times New Roman" w:cs="Times New Roman"/>
          <w:b/>
          <w:bCs/>
        </w:rPr>
        <w:fldChar w:fldCharType="end"/>
      </w:r>
      <w:r w:rsidRPr="00BF6C58">
        <w:rPr>
          <w:rFonts w:ascii="Times New Roman" w:hAnsi="Times New Roman" w:cs="Times New Roman"/>
          <w:b/>
          <w:bCs/>
        </w:rPr>
        <w:t>:</w:t>
      </w:r>
      <w:r w:rsidR="00D73FF6" w:rsidRPr="00BF6C58">
        <w:rPr>
          <w:rFonts w:ascii="Times New Roman" w:hAnsi="Times New Roman" w:cs="Times New Roman"/>
          <w:b/>
          <w:szCs w:val="20"/>
        </w:rPr>
        <w:t xml:space="preserve"> M = {2, 4, 6, 8, 16}</w:t>
      </w:r>
      <w:r w:rsidR="00A95CCB" w:rsidRPr="00BF6C58">
        <w:rPr>
          <w:rFonts w:ascii="Times New Roman" w:hAnsi="Times New Roman" w:cs="Times New Roman"/>
          <w:b/>
          <w:szCs w:val="20"/>
        </w:rPr>
        <w:t xml:space="preserve"> is supported for R2D</w:t>
      </w:r>
      <w:r w:rsidR="0080044E" w:rsidRPr="00BF6C58">
        <w:rPr>
          <w:rFonts w:ascii="Times New Roman" w:hAnsi="Times New Roman" w:cs="Times New Roman"/>
          <w:b/>
          <w:szCs w:val="20"/>
        </w:rPr>
        <w:t xml:space="preserve"> transmission</w:t>
      </w:r>
      <w:r w:rsidR="00A95CCB" w:rsidRPr="00BF6C58">
        <w:rPr>
          <w:rFonts w:ascii="Times New Roman" w:hAnsi="Times New Roman" w:cs="Times New Roman"/>
          <w:b/>
          <w:szCs w:val="20"/>
        </w:rPr>
        <w:t>, and</w:t>
      </w:r>
    </w:p>
    <w:p w14:paraId="7C754D35" w14:textId="15F3252A" w:rsidR="00A95CCB" w:rsidRPr="00BF6C58" w:rsidRDefault="00D73FF6" w:rsidP="00A95CCB">
      <w:pPr>
        <w:pStyle w:val="a9"/>
        <w:numPr>
          <w:ilvl w:val="0"/>
          <w:numId w:val="13"/>
        </w:numPr>
        <w:adjustRightInd w:val="0"/>
        <w:snapToGrid w:val="0"/>
        <w:spacing w:line="276" w:lineRule="auto"/>
        <w:ind w:firstLineChars="0"/>
        <w:rPr>
          <w:rFonts w:ascii="Times New Roman" w:eastAsia="宋体" w:hAnsi="Times New Roman" w:cs="Times New Roman"/>
          <w:b/>
          <w:szCs w:val="20"/>
        </w:rPr>
      </w:pPr>
      <w:r w:rsidRPr="00BF6C58">
        <w:rPr>
          <w:rFonts w:ascii="Times New Roman" w:hAnsi="Times New Roman" w:cs="Times New Roman"/>
          <w:b/>
          <w:szCs w:val="20"/>
        </w:rPr>
        <w:t xml:space="preserve">M=6 is only used for SIP </w:t>
      </w:r>
      <w:r w:rsidR="0080044E" w:rsidRPr="00BF6C58">
        <w:rPr>
          <w:rFonts w:ascii="Times New Roman" w:hAnsi="Times New Roman" w:cs="Times New Roman"/>
          <w:b/>
          <w:szCs w:val="20"/>
        </w:rPr>
        <w:t>part</w:t>
      </w:r>
    </w:p>
    <w:p w14:paraId="7BAA534A" w14:textId="2BE569F7" w:rsidR="00EC771B" w:rsidRPr="00BF6C58" w:rsidRDefault="00D73FF6" w:rsidP="00A95CCB">
      <w:pPr>
        <w:pStyle w:val="a9"/>
        <w:numPr>
          <w:ilvl w:val="0"/>
          <w:numId w:val="13"/>
        </w:numPr>
        <w:adjustRightInd w:val="0"/>
        <w:snapToGrid w:val="0"/>
        <w:spacing w:afterLines="50" w:after="156" w:line="276" w:lineRule="auto"/>
        <w:ind w:left="357" w:firstLineChars="0" w:hanging="357"/>
        <w:rPr>
          <w:rFonts w:ascii="Times New Roman" w:eastAsia="宋体" w:hAnsi="Times New Roman" w:cs="Times New Roman"/>
          <w:b/>
          <w:szCs w:val="20"/>
        </w:rPr>
      </w:pPr>
      <w:r w:rsidRPr="00BF6C58">
        <w:rPr>
          <w:rFonts w:ascii="Times New Roman" w:hAnsi="Times New Roman" w:cs="Times New Roman"/>
          <w:b/>
          <w:szCs w:val="20"/>
        </w:rPr>
        <w:t xml:space="preserve">M = {2, 4, 8, 16} is used for CAP </w:t>
      </w:r>
      <w:r w:rsidR="0080044E" w:rsidRPr="00BF6C58">
        <w:rPr>
          <w:rFonts w:ascii="Times New Roman" w:hAnsi="Times New Roman" w:cs="Times New Roman"/>
          <w:b/>
          <w:szCs w:val="20"/>
        </w:rPr>
        <w:t xml:space="preserve">part </w:t>
      </w:r>
      <w:r w:rsidRPr="00BF6C58">
        <w:rPr>
          <w:rFonts w:ascii="Times New Roman" w:hAnsi="Times New Roman" w:cs="Times New Roman"/>
          <w:b/>
          <w:szCs w:val="20"/>
        </w:rPr>
        <w:t>and data part.</w:t>
      </w:r>
    </w:p>
    <w:bookmarkEnd w:id="20"/>
    <w:p w14:paraId="23B39084" w14:textId="77777777" w:rsidR="00CE411E" w:rsidRPr="00BF6C58" w:rsidRDefault="00CE411E" w:rsidP="00EE6BE4">
      <w:pPr>
        <w:keepNext/>
        <w:keepLines/>
        <w:widowControl/>
        <w:numPr>
          <w:ilvl w:val="0"/>
          <w:numId w:val="10"/>
        </w:numPr>
        <w:pBdr>
          <w:top w:val="single" w:sz="12" w:space="3" w:color="auto"/>
        </w:pBdr>
        <w:overflowPunct w:val="0"/>
        <w:autoSpaceDE w:val="0"/>
        <w:autoSpaceDN w:val="0"/>
        <w:adjustRightInd w:val="0"/>
        <w:snapToGrid w:val="0"/>
        <w:spacing w:before="120" w:after="180"/>
        <w:textAlignment w:val="baseline"/>
        <w:outlineLvl w:val="0"/>
        <w:rPr>
          <w:rFonts w:ascii="Times New Roman" w:eastAsia="宋体" w:hAnsi="Times New Roman" w:cs="Times New Roman"/>
          <w:sz w:val="36"/>
          <w:szCs w:val="20"/>
          <w:lang w:val="en-GB" w:eastAsia="en-GB"/>
        </w:rPr>
      </w:pPr>
      <w:r w:rsidRPr="00BF6C58">
        <w:rPr>
          <w:rFonts w:ascii="Times New Roman" w:eastAsia="宋体" w:hAnsi="Times New Roman" w:cs="Times New Roman"/>
          <w:sz w:val="36"/>
          <w:szCs w:val="20"/>
          <w:lang w:val="en-GB" w:eastAsia="en-GB"/>
        </w:rPr>
        <w:t>R2D CP Handling</w:t>
      </w:r>
    </w:p>
    <w:p w14:paraId="5346D7CF" w14:textId="4872AE69" w:rsidR="00CE411E" w:rsidRPr="00BF6C58" w:rsidRDefault="00D36CC8" w:rsidP="00CE411E">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In last meeting, method type 1 and 7 candidate methods for method type 2 are provided for further evaluation and down selection.</w:t>
      </w:r>
    </w:p>
    <w:tbl>
      <w:tblPr>
        <w:tblStyle w:val="a8"/>
        <w:tblW w:w="0" w:type="auto"/>
        <w:tblLook w:val="04A0" w:firstRow="1" w:lastRow="0" w:firstColumn="1" w:lastColumn="0" w:noHBand="0" w:noVBand="1"/>
      </w:tblPr>
      <w:tblGrid>
        <w:gridCol w:w="8926"/>
      </w:tblGrid>
      <w:tr w:rsidR="00CE411E" w:rsidRPr="00BF6C58" w14:paraId="1AA02DDD" w14:textId="77777777" w:rsidTr="00982357">
        <w:tc>
          <w:tcPr>
            <w:tcW w:w="8926" w:type="dxa"/>
          </w:tcPr>
          <w:p w14:paraId="5FD214A3" w14:textId="77777777" w:rsidR="00CE411E" w:rsidRPr="00BF6C58" w:rsidRDefault="00CE411E" w:rsidP="009C623D">
            <w:pPr>
              <w:pStyle w:val="0Maintext"/>
              <w:rPr>
                <w:rFonts w:cs="Times New Roman"/>
              </w:rPr>
            </w:pPr>
            <w:r w:rsidRPr="00BF6C58">
              <w:rPr>
                <w:rFonts w:cs="Times New Roman"/>
                <w:highlight w:val="green"/>
              </w:rPr>
              <w:t>Agreement</w:t>
            </w:r>
          </w:p>
          <w:p w14:paraId="196E9566" w14:textId="77777777" w:rsidR="00CE411E" w:rsidRPr="00BF6C58" w:rsidRDefault="00CE411E" w:rsidP="009C623D">
            <w:pPr>
              <w:rPr>
                <w:rFonts w:ascii="Times New Roman" w:hAnsi="Times New Roman" w:cs="Times New Roman"/>
              </w:rPr>
            </w:pPr>
            <w:r w:rsidRPr="00BF6C58">
              <w:rPr>
                <w:rFonts w:ascii="Times New Roman" w:hAnsi="Times New Roman" w:cs="Times New Roman"/>
              </w:rPr>
              <w:t>For CP handling which retains subcarrier orthogonality, the candidate methods are clarified as follows:</w:t>
            </w:r>
          </w:p>
          <w:p w14:paraId="426617E9" w14:textId="77777777" w:rsidR="00CE411E" w:rsidRPr="00BF6C58" w:rsidRDefault="00CE411E" w:rsidP="009C623D">
            <w:pPr>
              <w:widowControl/>
              <w:numPr>
                <w:ilvl w:val="0"/>
                <w:numId w:val="11"/>
              </w:numPr>
              <w:rPr>
                <w:rFonts w:ascii="Times New Roman" w:hAnsi="Times New Roman" w:cs="Times New Roman"/>
                <w:szCs w:val="20"/>
              </w:rPr>
            </w:pPr>
            <w:r w:rsidRPr="00BF6C58">
              <w:rPr>
                <w:rFonts w:ascii="Times New Roman" w:hAnsi="Times New Roman" w:cs="Times New Roman"/>
                <w:szCs w:val="20"/>
              </w:rPr>
              <w:t>For Method Type 1 (as per TR 38.769)</w:t>
            </w:r>
          </w:p>
          <w:p w14:paraId="61B025C7" w14:textId="77777777" w:rsidR="00CE411E" w:rsidRPr="00BF6C58" w:rsidRDefault="00CE411E" w:rsidP="009C623D">
            <w:pPr>
              <w:widowControl/>
              <w:numPr>
                <w:ilvl w:val="1"/>
                <w:numId w:val="11"/>
              </w:numPr>
              <w:rPr>
                <w:rFonts w:ascii="Times New Roman" w:hAnsi="Times New Roman" w:cs="Times New Roman"/>
                <w:bCs/>
                <w:szCs w:val="20"/>
              </w:rPr>
            </w:pPr>
            <w:r w:rsidRPr="00BF6C58">
              <w:rPr>
                <w:rFonts w:ascii="Times New Roman" w:hAnsi="Times New Roman" w:cs="Times New Roman"/>
                <w:szCs w:val="20"/>
              </w:rPr>
              <w:lastRenderedPageBreak/>
              <w:t>For purposes of evaluating Method Type 1, it is assumed the device is aware of or determines the boundary of an OFDM symbol using the R2D timing acquisition signal (R-TAS), at least for Alt M1-1</w:t>
            </w:r>
          </w:p>
          <w:p w14:paraId="3DA61EDB" w14:textId="77777777" w:rsidR="00CE411E" w:rsidRPr="00BF6C58" w:rsidRDefault="00CE411E" w:rsidP="009C623D">
            <w:pPr>
              <w:widowControl/>
              <w:numPr>
                <w:ilvl w:val="2"/>
                <w:numId w:val="11"/>
              </w:numPr>
              <w:rPr>
                <w:rFonts w:ascii="Times New Roman" w:hAnsi="Times New Roman" w:cs="Times New Roman"/>
                <w:bCs/>
                <w:szCs w:val="20"/>
              </w:rPr>
            </w:pPr>
            <w:r w:rsidRPr="00BF6C58">
              <w:rPr>
                <w:rFonts w:ascii="Times New Roman" w:hAnsi="Times New Roman" w:cs="Times New Roman"/>
                <w:szCs w:val="20"/>
              </w:rPr>
              <w:t>Detail is up to R2D preamble design</w:t>
            </w:r>
          </w:p>
          <w:p w14:paraId="28FA900D" w14:textId="77777777" w:rsidR="00CE411E" w:rsidRPr="00BF6C58" w:rsidRDefault="00CE411E" w:rsidP="009C623D">
            <w:pPr>
              <w:widowControl/>
              <w:numPr>
                <w:ilvl w:val="1"/>
                <w:numId w:val="11"/>
              </w:numPr>
              <w:rPr>
                <w:rFonts w:ascii="Times New Roman" w:hAnsi="Times New Roman" w:cs="Times New Roman"/>
                <w:bCs/>
                <w:szCs w:val="20"/>
              </w:rPr>
            </w:pPr>
            <w:r w:rsidRPr="00BF6C58">
              <w:rPr>
                <w:rFonts w:ascii="Times New Roman" w:hAnsi="Times New Roman" w:cs="Times New Roman"/>
                <w:szCs w:val="20"/>
              </w:rPr>
              <w:t>Using Alt M1-1 and/or Alt M1-2 is up to device implementation as per TR 38.769</w:t>
            </w:r>
          </w:p>
          <w:p w14:paraId="2F750A0E" w14:textId="77777777" w:rsidR="00CE411E" w:rsidRPr="00BF6C58" w:rsidRDefault="00CE411E" w:rsidP="009C623D">
            <w:pPr>
              <w:widowControl/>
              <w:numPr>
                <w:ilvl w:val="1"/>
                <w:numId w:val="11"/>
              </w:numPr>
              <w:rPr>
                <w:rFonts w:ascii="Times New Roman" w:hAnsi="Times New Roman" w:cs="Times New Roman"/>
                <w:bCs/>
                <w:szCs w:val="20"/>
              </w:rPr>
            </w:pPr>
            <w:r w:rsidRPr="00BF6C58">
              <w:rPr>
                <w:rFonts w:ascii="Times New Roman" w:hAnsi="Times New Roman" w:cs="Times New Roman"/>
                <w:szCs w:val="20"/>
              </w:rPr>
              <w:t>FFS: applicable M values</w:t>
            </w:r>
          </w:p>
          <w:p w14:paraId="723EC41E" w14:textId="77777777" w:rsidR="00CE411E" w:rsidRPr="00BF6C58" w:rsidRDefault="00CE411E" w:rsidP="009C623D">
            <w:pPr>
              <w:ind w:left="1440"/>
              <w:rPr>
                <w:rFonts w:ascii="Times New Roman" w:hAnsi="Times New Roman" w:cs="Times New Roman"/>
                <w:bCs/>
                <w:szCs w:val="20"/>
              </w:rPr>
            </w:pPr>
          </w:p>
          <w:p w14:paraId="6CF6986D" w14:textId="77777777" w:rsidR="00CE411E" w:rsidRPr="00BF6C58" w:rsidRDefault="00CE411E" w:rsidP="009C623D">
            <w:pPr>
              <w:widowControl/>
              <w:numPr>
                <w:ilvl w:val="0"/>
                <w:numId w:val="11"/>
              </w:numPr>
              <w:rPr>
                <w:rFonts w:ascii="Times New Roman" w:hAnsi="Times New Roman" w:cs="Times New Roman"/>
                <w:szCs w:val="20"/>
              </w:rPr>
            </w:pPr>
            <w:r w:rsidRPr="00BF6C58">
              <w:rPr>
                <w:rFonts w:ascii="Times New Roman" w:hAnsi="Times New Roman" w:cs="Times New Roman"/>
                <w:szCs w:val="20"/>
              </w:rPr>
              <w:t>For Method Type 2 Alt M2-1 (as per TR 38.769)</w:t>
            </w:r>
          </w:p>
          <w:p w14:paraId="4B426C3B" w14:textId="77777777" w:rsidR="00CE411E" w:rsidRPr="00BF6C58" w:rsidRDefault="00CE411E" w:rsidP="009C623D">
            <w:pPr>
              <w:widowControl/>
              <w:numPr>
                <w:ilvl w:val="1"/>
                <w:numId w:val="11"/>
              </w:numPr>
              <w:rPr>
                <w:rFonts w:ascii="Times New Roman" w:hAnsi="Times New Roman" w:cs="Times New Roman"/>
                <w:szCs w:val="20"/>
              </w:rPr>
            </w:pPr>
            <w:r w:rsidRPr="00BF6C58">
              <w:rPr>
                <w:rFonts w:ascii="Times New Roman" w:hAnsi="Times New Roman" w:cs="Times New Roman"/>
                <w:szCs w:val="20"/>
              </w:rPr>
              <w:t>Detail design of Alt M2-1-1 or Alt M2-1-2 from the followings:</w:t>
            </w:r>
          </w:p>
          <w:p w14:paraId="4E3EFD28" w14:textId="77777777" w:rsidR="00CE411E" w:rsidRPr="00BF6C58" w:rsidRDefault="00CE411E" w:rsidP="009C623D">
            <w:pPr>
              <w:widowControl/>
              <w:numPr>
                <w:ilvl w:val="2"/>
                <w:numId w:val="11"/>
              </w:numPr>
              <w:rPr>
                <w:rFonts w:ascii="Times New Roman" w:hAnsi="Times New Roman" w:cs="Times New Roman"/>
                <w:szCs w:val="20"/>
              </w:rPr>
            </w:pPr>
            <w:r w:rsidRPr="00BF6C58">
              <w:rPr>
                <w:rFonts w:ascii="Times New Roman" w:hAnsi="Times New Roman" w:cs="Times New Roman"/>
                <w:szCs w:val="20"/>
              </w:rPr>
              <w:t>Alt M2-1-1</w:t>
            </w:r>
          </w:p>
          <w:p w14:paraId="6182CCAF" w14:textId="77777777" w:rsidR="00CE411E" w:rsidRPr="00BF6C58" w:rsidRDefault="00CE411E" w:rsidP="009C623D">
            <w:pPr>
              <w:widowControl/>
              <w:numPr>
                <w:ilvl w:val="3"/>
                <w:numId w:val="11"/>
              </w:numPr>
              <w:rPr>
                <w:rFonts w:ascii="Times New Roman" w:hAnsi="Times New Roman" w:cs="Times New Roman"/>
                <w:szCs w:val="20"/>
              </w:rPr>
            </w:pPr>
            <w:r w:rsidRPr="00BF6C58">
              <w:rPr>
                <w:rFonts w:ascii="Times New Roman" w:hAnsi="Times New Roman" w:cs="Times New Roman"/>
                <w:szCs w:val="20"/>
              </w:rPr>
              <w:t xml:space="preserve">Candidate 1: </w:t>
            </w:r>
          </w:p>
          <w:p w14:paraId="71F337A7" w14:textId="77777777" w:rsidR="00CE411E" w:rsidRPr="00BF6C58" w:rsidRDefault="00CE411E" w:rsidP="009C623D">
            <w:pPr>
              <w:widowControl/>
              <w:numPr>
                <w:ilvl w:val="4"/>
                <w:numId w:val="11"/>
              </w:numPr>
              <w:rPr>
                <w:rFonts w:ascii="Times New Roman" w:hAnsi="Times New Roman" w:cs="Times New Roman"/>
                <w:szCs w:val="20"/>
              </w:rPr>
            </w:pPr>
            <w:r w:rsidRPr="00BF6C58">
              <w:rPr>
                <w:rFonts w:ascii="Times New Roman" w:hAnsi="Times New Roman" w:cs="Times New Roman"/>
                <w:szCs w:val="20"/>
              </w:rPr>
              <w:t>For M less than 6: Use Alt M1-1</w:t>
            </w:r>
          </w:p>
          <w:p w14:paraId="1AAAF8F5" w14:textId="77777777" w:rsidR="00CE411E" w:rsidRPr="00BF6C58" w:rsidRDefault="00CE411E" w:rsidP="009C623D">
            <w:pPr>
              <w:widowControl/>
              <w:numPr>
                <w:ilvl w:val="4"/>
                <w:numId w:val="11"/>
              </w:numPr>
              <w:rPr>
                <w:rFonts w:ascii="Times New Roman" w:hAnsi="Times New Roman" w:cs="Times New Roman"/>
                <w:szCs w:val="20"/>
              </w:rPr>
            </w:pPr>
            <w:r w:rsidRPr="00BF6C58">
              <w:rPr>
                <w:rFonts w:ascii="Times New Roman" w:hAnsi="Times New Roman" w:cs="Times New Roman"/>
                <w:szCs w:val="20"/>
              </w:rPr>
              <w:t>For M &gt;=6: circular shift of the M chips’ samples before CP insertion at the reader side in addition to bit/chip skipping/dropping at the device side after bit decoding</w:t>
            </w:r>
          </w:p>
          <w:p w14:paraId="324D71D9" w14:textId="77777777" w:rsidR="00CE411E" w:rsidRPr="00BF6C58" w:rsidRDefault="00CE411E" w:rsidP="009C623D">
            <w:pPr>
              <w:widowControl/>
              <w:numPr>
                <w:ilvl w:val="3"/>
                <w:numId w:val="11"/>
              </w:numPr>
              <w:rPr>
                <w:rFonts w:ascii="Times New Roman" w:hAnsi="Times New Roman" w:cs="Times New Roman"/>
                <w:szCs w:val="20"/>
              </w:rPr>
            </w:pPr>
            <w:r w:rsidRPr="00BF6C58">
              <w:rPr>
                <w:rFonts w:ascii="Times New Roman" w:hAnsi="Times New Roman" w:cs="Times New Roman"/>
                <w:szCs w:val="20"/>
              </w:rPr>
              <w:t>Candidate 2:</w:t>
            </w:r>
          </w:p>
          <w:p w14:paraId="60155A96" w14:textId="77777777" w:rsidR="00CE411E" w:rsidRPr="00BF6C58" w:rsidRDefault="00CE411E" w:rsidP="009C623D">
            <w:pPr>
              <w:widowControl/>
              <w:numPr>
                <w:ilvl w:val="4"/>
                <w:numId w:val="11"/>
              </w:numPr>
              <w:rPr>
                <w:rFonts w:ascii="Times New Roman" w:hAnsi="Times New Roman" w:cs="Times New Roman"/>
                <w:szCs w:val="20"/>
              </w:rPr>
            </w:pPr>
            <w:r w:rsidRPr="00BF6C58">
              <w:rPr>
                <w:rFonts w:ascii="Times New Roman" w:hAnsi="Times New Roman" w:cs="Times New Roman"/>
                <w:szCs w:val="20"/>
              </w:rPr>
              <w:t>Where a known signal shape in the tail-portion of the R2D signal is copied to the CP.</w:t>
            </w:r>
          </w:p>
          <w:p w14:paraId="2E4114A5" w14:textId="77777777" w:rsidR="00CE411E" w:rsidRPr="00BF6C58" w:rsidRDefault="00CE411E" w:rsidP="009C623D">
            <w:pPr>
              <w:widowControl/>
              <w:numPr>
                <w:ilvl w:val="3"/>
                <w:numId w:val="11"/>
              </w:numPr>
              <w:rPr>
                <w:rFonts w:ascii="Times New Roman" w:hAnsi="Times New Roman" w:cs="Times New Roman"/>
                <w:szCs w:val="20"/>
              </w:rPr>
            </w:pPr>
            <w:r w:rsidRPr="00BF6C58">
              <w:rPr>
                <w:rFonts w:ascii="Times New Roman" w:hAnsi="Times New Roman" w:cs="Times New Roman"/>
                <w:szCs w:val="20"/>
              </w:rPr>
              <w:t>Candidate 3:</w:t>
            </w:r>
          </w:p>
          <w:p w14:paraId="574728D3" w14:textId="0B10A6EA" w:rsidR="00CE411E" w:rsidRPr="00BF6C58" w:rsidRDefault="00CE411E" w:rsidP="009C623D">
            <w:pPr>
              <w:widowControl/>
              <w:numPr>
                <w:ilvl w:val="4"/>
                <w:numId w:val="11"/>
              </w:numPr>
              <w:rPr>
                <w:rFonts w:ascii="Times New Roman" w:hAnsi="Times New Roman" w:cs="Times New Roman"/>
                <w:szCs w:val="20"/>
              </w:rPr>
            </w:pPr>
            <w:r w:rsidRPr="00BF6C58">
              <w:rPr>
                <w:rFonts w:ascii="Times New Roman" w:hAnsi="Times New Roman" w:cs="Times New Roman"/>
                <w:szCs w:val="20"/>
              </w:rPr>
              <w:t>Insert padding chips at both start and end OOK chips or only at end OOK chips</w:t>
            </w:r>
          </w:p>
          <w:p w14:paraId="5FF6141F" w14:textId="77777777" w:rsidR="00CE411E" w:rsidRPr="00BF6C58" w:rsidRDefault="00CE411E" w:rsidP="009C623D">
            <w:pPr>
              <w:widowControl/>
              <w:numPr>
                <w:ilvl w:val="2"/>
                <w:numId w:val="11"/>
              </w:numPr>
              <w:rPr>
                <w:rFonts w:ascii="Times New Roman" w:hAnsi="Times New Roman" w:cs="Times New Roman"/>
                <w:szCs w:val="20"/>
              </w:rPr>
            </w:pPr>
            <w:r w:rsidRPr="00BF6C58">
              <w:rPr>
                <w:rFonts w:ascii="Times New Roman" w:hAnsi="Times New Roman" w:cs="Times New Roman"/>
                <w:szCs w:val="20"/>
              </w:rPr>
              <w:t>Alt M2-1-2</w:t>
            </w:r>
          </w:p>
          <w:p w14:paraId="7E6ED18F" w14:textId="77777777" w:rsidR="00CE411E" w:rsidRPr="00BF6C58" w:rsidRDefault="00CE411E" w:rsidP="009C623D">
            <w:pPr>
              <w:widowControl/>
              <w:numPr>
                <w:ilvl w:val="3"/>
                <w:numId w:val="11"/>
              </w:numPr>
              <w:rPr>
                <w:rFonts w:ascii="Times New Roman" w:hAnsi="Times New Roman" w:cs="Times New Roman"/>
                <w:szCs w:val="20"/>
              </w:rPr>
            </w:pPr>
            <w:r w:rsidRPr="00BF6C58">
              <w:rPr>
                <w:rFonts w:ascii="Times New Roman" w:hAnsi="Times New Roman" w:cs="Times New Roman"/>
                <w:szCs w:val="20"/>
              </w:rPr>
              <w:t>Candidate 4:</w:t>
            </w:r>
          </w:p>
          <w:p w14:paraId="7C6A5527" w14:textId="77777777" w:rsidR="00CE411E" w:rsidRPr="00BF6C58" w:rsidRDefault="00CE411E" w:rsidP="009C623D">
            <w:pPr>
              <w:widowControl/>
              <w:numPr>
                <w:ilvl w:val="4"/>
                <w:numId w:val="11"/>
              </w:numPr>
              <w:rPr>
                <w:rFonts w:ascii="Times New Roman" w:hAnsi="Times New Roman" w:cs="Times New Roman"/>
                <w:szCs w:val="20"/>
              </w:rPr>
            </w:pPr>
            <w:r w:rsidRPr="00BF6C58">
              <w:rPr>
                <w:rFonts w:ascii="Times New Roman" w:hAnsi="Times New Roman" w:cs="Times New Roman"/>
                <w:szCs w:val="20"/>
              </w:rPr>
              <w:t xml:space="preserve">Change </w:t>
            </w:r>
            <m:oMath>
              <m:r>
                <m:rPr>
                  <m:sty m:val="p"/>
                </m:rPr>
                <w:rPr>
                  <w:rFonts w:ascii="Cambria Math" w:hAnsi="Cambria Math" w:cs="Times New Roman"/>
                  <w:szCs w:val="20"/>
                </w:rPr>
                <m:t>a=b≠c</m:t>
              </m:r>
            </m:oMath>
            <w:r w:rsidRPr="00BF6C58">
              <w:rPr>
                <w:rFonts w:ascii="Times New Roman" w:hAnsi="Times New Roman" w:cs="Times New Roman"/>
                <w:szCs w:val="20"/>
              </w:rPr>
              <w:t xml:space="preserve"> case to </w:t>
            </w:r>
            <m:oMath>
              <m:r>
                <m:rPr>
                  <m:sty m:val="p"/>
                </m:rPr>
                <w:rPr>
                  <w:rFonts w:ascii="Cambria Math" w:hAnsi="Cambria Math" w:cs="Times New Roman"/>
                  <w:szCs w:val="20"/>
                </w:rPr>
                <m:t>a=b=c</m:t>
              </m:r>
            </m:oMath>
            <w:r w:rsidRPr="00BF6C58">
              <w:rPr>
                <w:rFonts w:ascii="Times New Roman" w:hAnsi="Times New Roman" w:cs="Times New Roman"/>
                <w:szCs w:val="20"/>
              </w:rPr>
              <w:t xml:space="preserve"> case by changing OOK-4 M value to adjacent M +/- 1 for OFDM symbol n.</w:t>
            </w:r>
          </w:p>
          <w:p w14:paraId="1651C344" w14:textId="77777777" w:rsidR="00CE411E" w:rsidRPr="00BF6C58" w:rsidRDefault="00CE411E" w:rsidP="009C623D">
            <w:pPr>
              <w:widowControl/>
              <w:numPr>
                <w:ilvl w:val="5"/>
                <w:numId w:val="11"/>
              </w:numPr>
              <w:rPr>
                <w:rFonts w:ascii="Times New Roman" w:hAnsi="Times New Roman" w:cs="Times New Roman"/>
                <w:szCs w:val="20"/>
              </w:rPr>
            </w:pPr>
            <w:r w:rsidRPr="00BF6C58">
              <w:rPr>
                <w:rFonts w:ascii="Times New Roman" w:hAnsi="Times New Roman" w:cs="Times New Roman"/>
                <w:szCs w:val="20"/>
              </w:rPr>
              <w:t xml:space="preserve">where a, b and c </w:t>
            </w:r>
            <w:proofErr w:type="gramStart"/>
            <w:r w:rsidRPr="00BF6C58">
              <w:rPr>
                <w:rFonts w:ascii="Times New Roman" w:hAnsi="Times New Roman" w:cs="Times New Roman"/>
                <w:szCs w:val="20"/>
              </w:rPr>
              <w:t>is</w:t>
            </w:r>
            <w:proofErr w:type="gramEnd"/>
            <w:r w:rsidRPr="00BF6C58">
              <w:rPr>
                <w:rFonts w:ascii="Times New Roman" w:hAnsi="Times New Roman" w:cs="Times New Roman"/>
                <w:szCs w:val="20"/>
              </w:rPr>
              <w:t xml:space="preserve"> the last chip of symbol n, first chip of symbol n+1 and last chip of symbol n+1.</w:t>
            </w:r>
          </w:p>
          <w:p w14:paraId="0413ACFA" w14:textId="77777777" w:rsidR="00CE411E" w:rsidRPr="00BF6C58" w:rsidRDefault="00CE411E" w:rsidP="009C623D">
            <w:pPr>
              <w:widowControl/>
              <w:numPr>
                <w:ilvl w:val="3"/>
                <w:numId w:val="11"/>
              </w:numPr>
              <w:rPr>
                <w:rFonts w:ascii="Times New Roman" w:hAnsi="Times New Roman" w:cs="Times New Roman"/>
                <w:szCs w:val="20"/>
              </w:rPr>
            </w:pPr>
            <w:r w:rsidRPr="00BF6C58">
              <w:rPr>
                <w:rFonts w:ascii="Times New Roman" w:hAnsi="Times New Roman" w:cs="Times New Roman"/>
                <w:szCs w:val="20"/>
              </w:rPr>
              <w:t>Candidate 5:</w:t>
            </w:r>
          </w:p>
          <w:p w14:paraId="01DFA9E6" w14:textId="77777777" w:rsidR="00CE411E" w:rsidRPr="00BF6C58" w:rsidRDefault="00CE411E" w:rsidP="009C623D">
            <w:pPr>
              <w:widowControl/>
              <w:numPr>
                <w:ilvl w:val="4"/>
                <w:numId w:val="11"/>
              </w:numPr>
              <w:rPr>
                <w:rFonts w:ascii="Times New Roman" w:hAnsi="Times New Roman" w:cs="Times New Roman"/>
                <w:szCs w:val="20"/>
              </w:rPr>
            </w:pPr>
            <w:r w:rsidRPr="00BF6C58">
              <w:rPr>
                <w:rFonts w:ascii="Times New Roman" w:hAnsi="Times New Roman" w:cs="Times New Roman"/>
                <w:szCs w:val="20"/>
              </w:rPr>
              <w:t>Odd number of chips of PRDCH is transmitted in the first OFDM symbols, while M value is kept unchanged during the remaining OFDM symbols.</w:t>
            </w:r>
          </w:p>
          <w:p w14:paraId="7CCE414E" w14:textId="77777777" w:rsidR="00CE411E" w:rsidRPr="00BF6C58" w:rsidRDefault="00CE411E" w:rsidP="009C623D">
            <w:pPr>
              <w:ind w:left="360"/>
              <w:rPr>
                <w:rFonts w:ascii="Times New Roman" w:hAnsi="Times New Roman" w:cs="Times New Roman"/>
                <w:color w:val="FF0000"/>
                <w:szCs w:val="20"/>
              </w:rPr>
            </w:pPr>
          </w:p>
          <w:p w14:paraId="0FAC3B69" w14:textId="77777777" w:rsidR="00CE411E" w:rsidRPr="00BF6C58" w:rsidRDefault="00CE411E" w:rsidP="009C623D">
            <w:pPr>
              <w:widowControl/>
              <w:numPr>
                <w:ilvl w:val="1"/>
                <w:numId w:val="11"/>
              </w:numPr>
              <w:rPr>
                <w:rFonts w:ascii="Times New Roman" w:hAnsi="Times New Roman" w:cs="Times New Roman"/>
                <w:szCs w:val="20"/>
              </w:rPr>
            </w:pPr>
            <w:r w:rsidRPr="00BF6C58">
              <w:rPr>
                <w:rFonts w:ascii="Times New Roman" w:hAnsi="Times New Roman" w:cs="Times New Roman"/>
                <w:szCs w:val="20"/>
              </w:rPr>
              <w:t>FFS: applicable M values with or without combination of Method Type 1</w:t>
            </w:r>
          </w:p>
          <w:p w14:paraId="26C5168F" w14:textId="77777777" w:rsidR="00CE411E" w:rsidRPr="00BF6C58" w:rsidRDefault="00CE411E" w:rsidP="009C623D">
            <w:pPr>
              <w:rPr>
                <w:rFonts w:ascii="Times New Roman" w:hAnsi="Times New Roman" w:cs="Times New Roman"/>
              </w:rPr>
            </w:pPr>
            <w:r w:rsidRPr="00BF6C58">
              <w:rPr>
                <w:rFonts w:ascii="Times New Roman" w:hAnsi="Times New Roman" w:cs="Times New Roman"/>
              </w:rPr>
              <w:t>For CP handling which does not retain subcarrier orthogonality, the candidate methods are clarified as follows:</w:t>
            </w:r>
          </w:p>
          <w:p w14:paraId="71FF281D" w14:textId="77777777" w:rsidR="00CE411E" w:rsidRPr="00BF6C58" w:rsidRDefault="00CE411E" w:rsidP="009C623D">
            <w:pPr>
              <w:widowControl/>
              <w:numPr>
                <w:ilvl w:val="0"/>
                <w:numId w:val="11"/>
              </w:numPr>
              <w:rPr>
                <w:rFonts w:ascii="Times New Roman" w:hAnsi="Times New Roman" w:cs="Times New Roman"/>
              </w:rPr>
            </w:pPr>
            <w:r w:rsidRPr="00BF6C58">
              <w:rPr>
                <w:rFonts w:ascii="Times New Roman" w:hAnsi="Times New Roman" w:cs="Times New Roman"/>
              </w:rPr>
              <w:t>For Method Type 2 Alt M2-2 (as per TR 38.769)</w:t>
            </w:r>
          </w:p>
          <w:p w14:paraId="64B2DB44" w14:textId="77777777" w:rsidR="00CE411E" w:rsidRPr="00BF6C58" w:rsidRDefault="00CE411E" w:rsidP="009C623D">
            <w:pPr>
              <w:widowControl/>
              <w:numPr>
                <w:ilvl w:val="1"/>
                <w:numId w:val="11"/>
              </w:numPr>
              <w:rPr>
                <w:rFonts w:ascii="Times New Roman" w:hAnsi="Times New Roman" w:cs="Times New Roman"/>
              </w:rPr>
            </w:pPr>
            <w:r w:rsidRPr="00BF6C58">
              <w:rPr>
                <w:rFonts w:ascii="Times New Roman" w:hAnsi="Times New Roman" w:cs="Times New Roman"/>
              </w:rPr>
              <w:t>FFS detail design of Alt M2-2 from the following:</w:t>
            </w:r>
          </w:p>
          <w:p w14:paraId="3C92ADEC" w14:textId="77777777" w:rsidR="00CE411E" w:rsidRPr="00BF6C58" w:rsidRDefault="00CE411E" w:rsidP="009C623D">
            <w:pPr>
              <w:widowControl/>
              <w:numPr>
                <w:ilvl w:val="2"/>
                <w:numId w:val="11"/>
              </w:numPr>
              <w:rPr>
                <w:rFonts w:ascii="Times New Roman" w:hAnsi="Times New Roman" w:cs="Times New Roman"/>
              </w:rPr>
            </w:pPr>
            <w:r w:rsidRPr="00BF6C58">
              <w:rPr>
                <w:rFonts w:ascii="Times New Roman" w:hAnsi="Times New Roman" w:cs="Times New Roman"/>
              </w:rPr>
              <w:t>Candidate 1:</w:t>
            </w:r>
          </w:p>
          <w:p w14:paraId="622717FD" w14:textId="77777777" w:rsidR="00CE411E" w:rsidRPr="00BF6C58" w:rsidRDefault="00CE411E" w:rsidP="009C623D">
            <w:pPr>
              <w:widowControl/>
              <w:numPr>
                <w:ilvl w:val="3"/>
                <w:numId w:val="11"/>
              </w:numPr>
              <w:rPr>
                <w:rFonts w:ascii="Times New Roman" w:hAnsi="Times New Roman" w:cs="Times New Roman"/>
              </w:rPr>
            </w:pPr>
            <w:r w:rsidRPr="00BF6C58">
              <w:rPr>
                <w:rFonts w:ascii="Times New Roman" w:hAnsi="Times New Roman" w:cs="Times New Roman"/>
              </w:rPr>
              <w:t>A duration of OFDM symbol with CP has integer number of OOK symbols. CP is not copied from the end of OFDM symbol. Total 14 OFDM symbols fit in a slot.</w:t>
            </w:r>
          </w:p>
          <w:p w14:paraId="1FA50A78" w14:textId="77777777" w:rsidR="00CE411E" w:rsidRPr="00BF6C58" w:rsidRDefault="00CE411E" w:rsidP="009C623D">
            <w:pPr>
              <w:rPr>
                <w:rFonts w:ascii="Times New Roman" w:hAnsi="Times New Roman" w:cs="Times New Roman"/>
                <w:szCs w:val="20"/>
              </w:rPr>
            </w:pPr>
            <w:r w:rsidRPr="00BF6C58">
              <w:rPr>
                <w:rFonts w:ascii="Times New Roman" w:hAnsi="Times New Roman" w:cs="Times New Roman"/>
                <w:szCs w:val="20"/>
              </w:rPr>
              <w:t xml:space="preserve">For further down-selection among candidate methods </w:t>
            </w:r>
            <w:r w:rsidRPr="00BF6C58">
              <w:rPr>
                <w:rFonts w:ascii="Times New Roman" w:hAnsi="Times New Roman" w:cs="Times New Roman"/>
              </w:rPr>
              <w:t>which retains subcarrier orthogonality</w:t>
            </w:r>
            <w:r w:rsidRPr="00BF6C58">
              <w:rPr>
                <w:rFonts w:ascii="Times New Roman" w:hAnsi="Times New Roman" w:cs="Times New Roman"/>
                <w:szCs w:val="20"/>
              </w:rPr>
              <w:t>, companies are encouraged to provide evaluation (including overhead) among the followings to RAN1#120bis:</w:t>
            </w:r>
          </w:p>
          <w:p w14:paraId="198F6A8C" w14:textId="77777777" w:rsidR="00CE411E" w:rsidRPr="00BF6C58" w:rsidRDefault="00CE411E" w:rsidP="009C623D">
            <w:pPr>
              <w:widowControl/>
              <w:numPr>
                <w:ilvl w:val="0"/>
                <w:numId w:val="11"/>
              </w:numPr>
              <w:ind w:left="720"/>
              <w:rPr>
                <w:rFonts w:ascii="Times New Roman" w:hAnsi="Times New Roman" w:cs="Times New Roman"/>
                <w:szCs w:val="20"/>
              </w:rPr>
            </w:pPr>
            <w:r w:rsidRPr="00BF6C58">
              <w:rPr>
                <w:rFonts w:ascii="Times New Roman" w:hAnsi="Times New Roman" w:cs="Times New Roman"/>
                <w:szCs w:val="20"/>
              </w:rPr>
              <w:lastRenderedPageBreak/>
              <w:t>Method Type 1</w:t>
            </w:r>
          </w:p>
          <w:p w14:paraId="2DF7453E" w14:textId="77777777" w:rsidR="00CE411E" w:rsidRPr="00BF6C58" w:rsidRDefault="00CE411E" w:rsidP="009C623D">
            <w:pPr>
              <w:widowControl/>
              <w:numPr>
                <w:ilvl w:val="0"/>
                <w:numId w:val="11"/>
              </w:numPr>
              <w:ind w:left="720"/>
              <w:rPr>
                <w:rFonts w:ascii="Times New Roman" w:hAnsi="Times New Roman" w:cs="Times New Roman"/>
                <w:szCs w:val="20"/>
              </w:rPr>
            </w:pPr>
            <w:r w:rsidRPr="00BF6C58">
              <w:rPr>
                <w:rFonts w:ascii="Times New Roman" w:hAnsi="Times New Roman" w:cs="Times New Roman"/>
                <w:szCs w:val="20"/>
              </w:rPr>
              <w:t>Method Type 2 Alt M2-1-1 with or without combination of Method Type 1</w:t>
            </w:r>
          </w:p>
          <w:p w14:paraId="022820D6" w14:textId="77777777" w:rsidR="00CE411E" w:rsidRPr="00BF6C58" w:rsidRDefault="00CE411E" w:rsidP="009C623D">
            <w:pPr>
              <w:widowControl/>
              <w:numPr>
                <w:ilvl w:val="0"/>
                <w:numId w:val="11"/>
              </w:numPr>
              <w:ind w:left="720"/>
              <w:rPr>
                <w:rFonts w:ascii="Times New Roman" w:hAnsi="Times New Roman" w:cs="Times New Roman"/>
                <w:szCs w:val="20"/>
              </w:rPr>
            </w:pPr>
            <w:r w:rsidRPr="00BF6C58">
              <w:rPr>
                <w:rFonts w:ascii="Times New Roman" w:hAnsi="Times New Roman" w:cs="Times New Roman"/>
                <w:szCs w:val="20"/>
              </w:rPr>
              <w:t>Method Type 2 Alt M2-1-2 with or without combination of Method Type 1</w:t>
            </w:r>
          </w:p>
          <w:p w14:paraId="588065E4" w14:textId="77777777" w:rsidR="00CE411E" w:rsidRPr="00BF6C58" w:rsidRDefault="00CE411E" w:rsidP="009C623D">
            <w:pPr>
              <w:widowControl/>
              <w:numPr>
                <w:ilvl w:val="0"/>
                <w:numId w:val="11"/>
              </w:numPr>
              <w:ind w:left="720"/>
              <w:rPr>
                <w:rFonts w:ascii="Times New Roman" w:hAnsi="Times New Roman" w:cs="Times New Roman"/>
                <w:szCs w:val="20"/>
              </w:rPr>
            </w:pPr>
            <w:r w:rsidRPr="00BF6C58">
              <w:rPr>
                <w:rFonts w:ascii="Times New Roman" w:hAnsi="Times New Roman" w:cs="Times New Roman"/>
                <w:szCs w:val="20"/>
              </w:rPr>
              <w:t>Note: The evaluation for CP handling at least includes a M value from {2,4,6,8}, a M value from {12, 16}, and a M value from {24, 32}</w:t>
            </w:r>
          </w:p>
          <w:p w14:paraId="50D1C5DA" w14:textId="77777777" w:rsidR="00CE411E" w:rsidRPr="00BF6C58" w:rsidRDefault="00CE411E" w:rsidP="009C623D">
            <w:pPr>
              <w:widowControl/>
              <w:numPr>
                <w:ilvl w:val="0"/>
                <w:numId w:val="11"/>
              </w:numPr>
              <w:ind w:left="720"/>
              <w:rPr>
                <w:rFonts w:ascii="Times New Roman" w:hAnsi="Times New Roman" w:cs="Times New Roman"/>
                <w:szCs w:val="20"/>
              </w:rPr>
            </w:pPr>
            <w:r w:rsidRPr="00BF6C58">
              <w:rPr>
                <w:rFonts w:ascii="Times New Roman" w:hAnsi="Times New Roman" w:cs="Times New Roman"/>
                <w:szCs w:val="20"/>
              </w:rPr>
              <w:t>Note: In this evaluation, the transmit power of the ON chips remains constant</w:t>
            </w:r>
          </w:p>
        </w:tc>
      </w:tr>
    </w:tbl>
    <w:p w14:paraId="62360DF1" w14:textId="7AB1516B" w:rsidR="00CF0B12" w:rsidRPr="00BF6C58" w:rsidRDefault="00CF0B12" w:rsidP="00CE411E">
      <w:pPr>
        <w:spacing w:before="120" w:after="120" w:line="276" w:lineRule="auto"/>
        <w:rPr>
          <w:rFonts w:ascii="Times New Roman" w:eastAsia="宋体" w:hAnsi="Times New Roman" w:cs="Times New Roman"/>
          <w:b/>
          <w:bCs/>
          <w:szCs w:val="20"/>
        </w:rPr>
      </w:pPr>
    </w:p>
    <w:p w14:paraId="12AB5952" w14:textId="2DD385BD" w:rsidR="00CF0B12" w:rsidRPr="00BF6C58" w:rsidRDefault="00CF0B12"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1</w:t>
      </w:r>
    </w:p>
    <w:p w14:paraId="508505A5" w14:textId="77777777" w:rsidR="003B489B" w:rsidRPr="00BF6C58" w:rsidRDefault="003B489B" w:rsidP="003B489B">
      <w:pPr>
        <w:spacing w:before="50" w:after="50" w:line="276" w:lineRule="auto"/>
        <w:rPr>
          <w:rFonts w:ascii="Times New Roman" w:hAnsi="Times New Roman" w:cs="Times New Roman"/>
          <w:szCs w:val="20"/>
        </w:rPr>
      </w:pPr>
      <w:r w:rsidRPr="00BF6C58">
        <w:rPr>
          <w:rFonts w:ascii="Times New Roman" w:hAnsi="Times New Roman" w:cs="Times New Roman"/>
          <w:szCs w:val="20"/>
        </w:rPr>
        <w:t xml:space="preserve">In Method Type 1, the device side handles the CP. In Alt M1-1, the device must identify at least the OFDM symbol boundary to determine the CP location. In Alt M1-2, the device identifies the presence of CP through edge detection and by comparing the CP length with a known R2D chip duration, provided that the difference between the CP length and the R2D chip is significant. For Alt M1-1, due to SFO, the device may not be able to completely remove all the CP samples, and the impact of CP increases for large M values. </w:t>
      </w:r>
    </w:p>
    <w:p w14:paraId="1A3677E4" w14:textId="77777777" w:rsidR="003B489B" w:rsidRPr="00BF6C58" w:rsidRDefault="003B489B" w:rsidP="003B489B">
      <w:pPr>
        <w:spacing w:before="50" w:after="50" w:line="276" w:lineRule="auto"/>
        <w:rPr>
          <w:rFonts w:ascii="Times New Roman" w:hAnsi="Times New Roman" w:cs="Times New Roman"/>
          <w:szCs w:val="20"/>
        </w:rPr>
      </w:pPr>
      <w:r w:rsidRPr="00BF6C58">
        <w:rPr>
          <w:rFonts w:ascii="Times New Roman" w:hAnsi="Times New Roman" w:cs="Times New Roman"/>
          <w:szCs w:val="20"/>
        </w:rPr>
        <w:t>For Alt M1-2</w:t>
      </w:r>
      <w:r w:rsidRPr="00BF6C58" w:rsidDel="00170166">
        <w:rPr>
          <w:rFonts w:ascii="Times New Roman" w:hAnsi="Times New Roman" w:cs="Times New Roman"/>
          <w:szCs w:val="20"/>
        </w:rPr>
        <w:t xml:space="preserve">, </w:t>
      </w:r>
      <w:r w:rsidRPr="00BF6C58">
        <w:rPr>
          <w:rFonts w:ascii="Times New Roman" w:hAnsi="Times New Roman" w:cs="Times New Roman"/>
          <w:szCs w:val="20"/>
        </w:rPr>
        <w:t>when the normal chip length is close to or smaller than the CP length, e.g., for large M values, this method cannot work. So, in our view, the most effective way is to combine the two methods under method type 1, which works for all M values. In addition, both methods share the advantage of not requiring modifications on the reader side, while the related CP handling on the device side is up to implementation. Therefore, there is no need for further down-selection between Alt M1-1 and Alt M1-2.</w:t>
      </w:r>
    </w:p>
    <w:p w14:paraId="36A21D5A" w14:textId="44689A2B" w:rsidR="003B489B" w:rsidRPr="00BF6C58" w:rsidRDefault="003B489B" w:rsidP="003B489B">
      <w:pPr>
        <w:spacing w:before="50" w:after="50" w:line="276" w:lineRule="auto"/>
        <w:rPr>
          <w:rFonts w:ascii="Times New Roman" w:hAnsi="Times New Roman" w:cs="Times New Roman"/>
          <w:szCs w:val="20"/>
        </w:rPr>
      </w:pPr>
      <w:r w:rsidRPr="00BF6C58">
        <w:rPr>
          <w:rFonts w:ascii="Times New Roman" w:hAnsi="Times New Roman" w:cs="Times New Roman"/>
          <w:szCs w:val="20"/>
        </w:rPr>
        <w:t xml:space="preserve">For proper CP removal, the design of the R2D preamble needs to ensure that the device can obtain the OFDM symbol boundary as well as OFDM symbol/CP length by accurate sampling courts. More detailed discussions can be found in </w:t>
      </w:r>
      <w:r w:rsidRPr="00BF6C58" w:rsidDel="00DE2290">
        <w:rPr>
          <w:rFonts w:ascii="Times New Roman" w:hAnsi="Times New Roman" w:cs="Times New Roman"/>
          <w:szCs w:val="20"/>
        </w:rPr>
        <w:t>our contribution in 9.4.3</w:t>
      </w:r>
      <w:r w:rsidR="00780861">
        <w:rPr>
          <w:rFonts w:ascii="Times New Roman" w:hAnsi="Times New Roman" w:cs="Times New Roman"/>
          <w:szCs w:val="20"/>
        </w:rPr>
        <w:fldChar w:fldCharType="begin"/>
      </w:r>
      <w:r w:rsidR="00780861">
        <w:rPr>
          <w:rFonts w:ascii="Times New Roman" w:hAnsi="Times New Roman" w:cs="Times New Roman"/>
          <w:szCs w:val="20"/>
        </w:rPr>
        <w:instrText xml:space="preserve"> REF _Ref194075076 \r \h </w:instrText>
      </w:r>
      <w:r w:rsidR="00780861">
        <w:rPr>
          <w:rFonts w:ascii="Times New Roman" w:hAnsi="Times New Roman" w:cs="Times New Roman"/>
          <w:szCs w:val="20"/>
        </w:rPr>
      </w:r>
      <w:r w:rsidR="00780861">
        <w:rPr>
          <w:rFonts w:ascii="Times New Roman" w:hAnsi="Times New Roman" w:cs="Times New Roman"/>
          <w:szCs w:val="20"/>
        </w:rPr>
        <w:fldChar w:fldCharType="separate"/>
      </w:r>
      <w:r w:rsidR="00780861">
        <w:rPr>
          <w:rFonts w:ascii="Times New Roman" w:hAnsi="Times New Roman" w:cs="Times New Roman"/>
          <w:szCs w:val="20"/>
        </w:rPr>
        <w:t>[3]</w:t>
      </w:r>
      <w:r w:rsidR="00780861">
        <w:rPr>
          <w:rFonts w:ascii="Times New Roman" w:hAnsi="Times New Roman" w:cs="Times New Roman"/>
          <w:szCs w:val="20"/>
        </w:rPr>
        <w:fldChar w:fldCharType="end"/>
      </w:r>
      <w:r w:rsidRPr="00BF6C58">
        <w:rPr>
          <w:rFonts w:ascii="Times New Roman" w:hAnsi="Times New Roman" w:cs="Times New Roman"/>
          <w:szCs w:val="20"/>
        </w:rPr>
        <w:t>.</w:t>
      </w:r>
    </w:p>
    <w:p w14:paraId="08237F46" w14:textId="6A1B44C9" w:rsidR="00951315" w:rsidRPr="00BF6C58" w:rsidRDefault="003B489B" w:rsidP="003B489B">
      <w:pPr>
        <w:pStyle w:val="af1"/>
        <w:spacing w:before="50" w:after="50"/>
        <w:jc w:val="both"/>
        <w:rPr>
          <w:rFonts w:ascii="Times New Roman" w:hAnsi="Times New Roman" w:cs="Times New Roman"/>
          <w:b/>
          <w:bCs/>
          <w:lang w:eastAsia="zh-CN"/>
        </w:rPr>
      </w:pPr>
      <w:bookmarkStart w:id="21" w:name="ob6"/>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6</w:t>
      </w:r>
      <w:r w:rsidRPr="00BF6C58">
        <w:rPr>
          <w:rFonts w:ascii="Times New Roman" w:hAnsi="Times New Roman" w:cs="Times New Roman"/>
          <w:b/>
          <w:bCs/>
        </w:rPr>
        <w:fldChar w:fldCharType="end"/>
      </w:r>
      <w:r w:rsidRPr="00BF6C58">
        <w:rPr>
          <w:rFonts w:ascii="Times New Roman" w:hAnsi="Times New Roman" w:cs="Times New Roman"/>
          <w:b/>
          <w:bCs/>
          <w:lang w:eastAsia="zh-CN"/>
        </w:rPr>
        <w:t>: Method Type 1 works effectively for all M values, and it</w:t>
      </w:r>
      <w:r w:rsidRPr="00BF6C58">
        <w:rPr>
          <w:rFonts w:ascii="Times New Roman" w:hAnsi="Times New Roman" w:cs="Times New Roman"/>
        </w:rPr>
        <w:t xml:space="preserve"> </w:t>
      </w:r>
      <w:r w:rsidRPr="00BF6C58">
        <w:rPr>
          <w:rFonts w:ascii="Times New Roman" w:hAnsi="Times New Roman" w:cs="Times New Roman"/>
          <w:b/>
          <w:bCs/>
          <w:lang w:eastAsia="zh-CN"/>
        </w:rPr>
        <w:t xml:space="preserve">is up to device implementation on Alt M1-1 and/or Alt M1-2 is/are used. There are no RAN1 specification impacts. </w:t>
      </w:r>
    </w:p>
    <w:bookmarkEnd w:id="21"/>
    <w:p w14:paraId="64C94667" w14:textId="6ABB148F" w:rsidR="00CF0B12" w:rsidRPr="00BF6C58" w:rsidRDefault="00CB5DB5"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2: Alt M2-1</w:t>
      </w:r>
      <w:r w:rsidR="009E6974" w:rsidRPr="00BF6C58">
        <w:rPr>
          <w:rFonts w:ascii="Times New Roman" w:eastAsia="微软雅黑" w:hAnsi="Times New Roman" w:cs="Times New Roman"/>
          <w:bCs/>
          <w:sz w:val="28"/>
          <w:szCs w:val="28"/>
        </w:rPr>
        <w:t>-1: Candidate 1</w:t>
      </w:r>
    </w:p>
    <w:p w14:paraId="01824FA7" w14:textId="7F367096" w:rsidR="004164F2" w:rsidRPr="00BF6C58" w:rsidRDefault="003B489B" w:rsidP="00EE6BE4">
      <w:pPr>
        <w:adjustRightInd w:val="0"/>
        <w:snapToGrid w:val="0"/>
        <w:spacing w:before="120" w:after="120" w:line="276" w:lineRule="auto"/>
        <w:rPr>
          <w:rFonts w:ascii="Times New Roman" w:hAnsi="Times New Roman" w:cs="Times New Roman"/>
          <w:szCs w:val="20"/>
        </w:rPr>
      </w:pPr>
      <w:r w:rsidRPr="00BF6C58">
        <w:rPr>
          <w:rFonts w:ascii="Times New Roman" w:hAnsi="Times New Roman" w:cs="Times New Roman"/>
          <w:szCs w:val="20"/>
        </w:rPr>
        <w:t xml:space="preserve">Candidate 1 uses different CP handling method for M &lt;6, i.e., using method type 1, and M≥6, i.e., using </w:t>
      </w:r>
      <w:r w:rsidR="004164F2" w:rsidRPr="00BF6C58">
        <w:rPr>
          <w:rFonts w:ascii="Times New Roman" w:hAnsi="Times New Roman" w:cs="Times New Roman"/>
          <w:szCs w:val="20"/>
        </w:rPr>
        <w:t xml:space="preserve">method type-2 Alt M2-1-1. </w:t>
      </w:r>
    </w:p>
    <w:p w14:paraId="27447146" w14:textId="08DE29C4" w:rsidR="00A6436C" w:rsidRPr="00BF6C58" w:rsidRDefault="004164F2" w:rsidP="00A6436C">
      <w:pPr>
        <w:adjustRightInd w:val="0"/>
        <w:snapToGrid w:val="0"/>
        <w:spacing w:before="120" w:after="120" w:line="276" w:lineRule="auto"/>
        <w:rPr>
          <w:rFonts w:ascii="Times New Roman" w:hAnsi="Times New Roman" w:cs="Times New Roman"/>
        </w:rPr>
      </w:pPr>
      <w:r w:rsidRPr="00BF6C58">
        <w:rPr>
          <w:rFonts w:ascii="Times New Roman" w:hAnsi="Times New Roman" w:cs="Times New Roman"/>
          <w:sz w:val="20"/>
          <w:szCs w:val="20"/>
        </w:rPr>
        <w:t xml:space="preserve">To avoid additional pulse after CP insertion meanwhile ensure same OOK chip duration for each OOK chip after CP insertion, parity bit should be added and cyclic shift after IFFT operation should be applied. The parity bits ensure the value of the </w:t>
      </w:r>
      <m:oMath>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i+1</m:t>
            </m:r>
          </m:sub>
        </m:sSub>
      </m:oMath>
      <w:r w:rsidRPr="00BF6C58">
        <w:rPr>
          <w:rFonts w:ascii="Times New Roman" w:hAnsi="Times New Roman" w:cs="Times New Roman"/>
          <w:sz w:val="20"/>
          <w:szCs w:val="20"/>
        </w:rPr>
        <w:t xml:space="preserve"> chip in the </w:t>
      </w:r>
      <m:oMath>
        <m:sSup>
          <m:sSupPr>
            <m:ctrlPr>
              <w:rPr>
                <w:rFonts w:ascii="Cambria Math" w:hAnsi="Cambria Math" w:cs="Times New Roman"/>
                <w:i/>
                <w:sz w:val="20"/>
                <w:szCs w:val="20"/>
              </w:rPr>
            </m:ctrlPr>
          </m:sSupPr>
          <m:e>
            <m:d>
              <m:dPr>
                <m:ctrlPr>
                  <w:rPr>
                    <w:rFonts w:ascii="Cambria Math" w:hAnsi="Cambria Math" w:cs="Times New Roman"/>
                    <w:i/>
                    <w:sz w:val="20"/>
                    <w:szCs w:val="20"/>
                  </w:rPr>
                </m:ctrlPr>
              </m:dPr>
              <m:e>
                <m:r>
                  <w:rPr>
                    <w:rFonts w:ascii="Cambria Math" w:hAnsi="Cambria Math" w:cs="Times New Roman"/>
                    <w:sz w:val="20"/>
                    <w:szCs w:val="20"/>
                  </w:rPr>
                  <m:t>i+1</m:t>
                </m:r>
              </m:e>
            </m:d>
          </m:e>
          <m:sup>
            <m:r>
              <w:rPr>
                <w:rFonts w:ascii="Cambria Math" w:hAnsi="Cambria Math" w:cs="Times New Roman"/>
                <w:sz w:val="20"/>
                <w:szCs w:val="20"/>
              </w:rPr>
              <m:t>th</m:t>
            </m:r>
          </m:sup>
        </m:sSup>
      </m:oMath>
      <w:r w:rsidRPr="00BF6C58">
        <w:rPr>
          <w:rFonts w:ascii="Times New Roman" w:hAnsi="Times New Roman" w:cs="Times New Roman"/>
          <w:sz w:val="20"/>
          <w:szCs w:val="20"/>
        </w:rPr>
        <w:t xml:space="preserve"> OFDM symbol to be the same as the value of the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i</m:t>
            </m:r>
          </m:sub>
        </m:sSub>
      </m:oMath>
      <w:r w:rsidRPr="00BF6C58">
        <w:rPr>
          <w:rFonts w:ascii="Times New Roman" w:hAnsi="Times New Roman" w:cs="Times New Roman"/>
          <w:sz w:val="20"/>
          <w:szCs w:val="20"/>
        </w:rPr>
        <w:t xml:space="preserve"> chip in the </w:t>
      </w:r>
      <m:oMath>
        <m:sSup>
          <m:sSupPr>
            <m:ctrlPr>
              <w:rPr>
                <w:rFonts w:ascii="Cambria Math" w:hAnsi="Cambria Math" w:cs="Times New Roman"/>
                <w:i/>
                <w:sz w:val="20"/>
                <w:szCs w:val="20"/>
              </w:rPr>
            </m:ctrlPr>
          </m:sSupPr>
          <m:e>
            <m:r>
              <w:rPr>
                <w:rFonts w:ascii="Cambria Math" w:hAnsi="Cambria Math" w:cs="Times New Roman"/>
                <w:sz w:val="20"/>
                <w:szCs w:val="20"/>
              </w:rPr>
              <m:t>i</m:t>
            </m:r>
          </m:e>
          <m:sup>
            <m:r>
              <w:rPr>
                <w:rFonts w:ascii="Cambria Math" w:hAnsi="Cambria Math" w:cs="Times New Roman"/>
                <w:sz w:val="20"/>
                <w:szCs w:val="20"/>
              </w:rPr>
              <m:t>th</m:t>
            </m:r>
          </m:sup>
        </m:sSup>
      </m:oMath>
      <w:r w:rsidRPr="00BF6C58">
        <w:rPr>
          <w:rFonts w:ascii="Times New Roman" w:hAnsi="Times New Roman" w:cs="Times New Roman"/>
          <w:sz w:val="20"/>
          <w:szCs w:val="20"/>
        </w:rPr>
        <w:t xml:space="preserve"> OFDM symbol, where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oMath>
      <w:r w:rsidRPr="00BF6C58">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i+1</m:t>
            </m:r>
          </m:sub>
        </m:sSub>
      </m:oMath>
      <w:r w:rsidRPr="00BF6C58">
        <w:rPr>
          <w:rFonts w:ascii="Times New Roman" w:hAnsi="Times New Roman" w:cs="Times New Roman"/>
        </w:rPr>
        <w:t xml:space="preserve"> is determined by DFT size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DFT</m:t>
            </m:r>
          </m:sub>
        </m:sSub>
      </m:oMath>
      <w:r w:rsidRPr="00BF6C58">
        <w:rPr>
          <w:rFonts w:ascii="Times New Roman" w:hAnsi="Times New Roman" w:cs="Times New Roman"/>
        </w:rPr>
        <w:t xml:space="preserve">, the number of samples for cyclic shift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shift,i</m:t>
            </m:r>
          </m:sub>
        </m:sSub>
      </m:oMath>
      <w:r w:rsidRPr="00BF6C58">
        <w:rPr>
          <w:rFonts w:ascii="Times New Roman" w:hAnsi="Times New Roman" w:cs="Times New Roman"/>
        </w:rPr>
        <w:t xml:space="preserve">, number of samples for CP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CP</m:t>
            </m:r>
          </m:sub>
        </m:sSub>
      </m:oMath>
      <w:r w:rsidRPr="00BF6C58">
        <w:rPr>
          <w:rFonts w:ascii="Times New Roman" w:hAnsi="Times New Roman" w:cs="Times New Roman"/>
        </w:rPr>
        <w:t>, number of samples per OOK chip</w:t>
      </w:r>
      <w:r w:rsidR="00A6436C" w:rsidRPr="00BF6C58">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chip</m:t>
            </m:r>
          </m:sub>
        </m:sSub>
        <m:r>
          <w:rPr>
            <w:rFonts w:ascii="Cambria Math" w:hAnsi="Cambria Math" w:cs="Times New Roman"/>
          </w:rPr>
          <m:t xml:space="preserve"> </m:t>
        </m:r>
      </m:oMath>
      <w:r w:rsidR="00A6436C" w:rsidRPr="00BF6C58">
        <w:rPr>
          <w:rFonts w:ascii="Times New Roman" w:hAnsi="Times New Roman" w:cs="Times New Roman"/>
        </w:rPr>
        <w:t>and</w:t>
      </w:r>
      <w:r w:rsidRPr="00BF6C58">
        <w:rPr>
          <w:rFonts w:ascii="Times New Roman" w:hAnsi="Times New Roman" w:cs="Times New Roman"/>
        </w:rPr>
        <w:t xml:space="preserve"> M value</w:t>
      </w:r>
      <w:r w:rsidR="00403AA3" w:rsidRPr="00BF6C58">
        <w:rPr>
          <w:rFonts w:ascii="Times New Roman" w:hAnsi="Times New Roman" w:cs="Times New Roman"/>
        </w:rPr>
        <w:t xml:space="preserve">. </w:t>
      </w:r>
      <w:r w:rsidR="00A6436C" w:rsidRPr="00BF6C58">
        <w:rPr>
          <w:rFonts w:ascii="Times New Roman" w:hAnsi="Times New Roman" w:cs="Times New Roman"/>
          <w:i/>
        </w:rPr>
        <w:br/>
      </w:r>
      <m:oMathPara>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r>
            <w:rPr>
              <w:rFonts w:ascii="Cambria Math" w:hAnsi="Cambria Math" w:cs="Times New Roman"/>
            </w:rPr>
            <m:t>=mod</m:t>
          </m:r>
          <m:d>
            <m:dPr>
              <m:ctrlPr>
                <w:rPr>
                  <w:rFonts w:ascii="Cambria Math" w:hAnsi="Cambria Math" w:cs="Times New Roman"/>
                  <w:i/>
                </w:rPr>
              </m:ctrlPr>
            </m:dPr>
            <m:e>
              <m:d>
                <m:dPr>
                  <m:begChr m:val="⌊"/>
                  <m:endChr m:val="⌋"/>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DFT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shift,i</m:t>
                          </m:r>
                        </m:sub>
                      </m:sSub>
                    </m:num>
                    <m:den>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chip</m:t>
                          </m:r>
                        </m:sub>
                      </m:sSub>
                    </m:den>
                  </m:f>
                </m:e>
              </m:d>
              <m:r>
                <w:rPr>
                  <w:rFonts w:ascii="Cambria Math" w:hAnsi="Cambria Math" w:cs="Times New Roman"/>
                </w:rPr>
                <m:t>, M</m:t>
              </m:r>
            </m:e>
          </m:d>
          <m:r>
            <w:rPr>
              <w:rFonts w:ascii="Cambria Math" w:hAnsi="Cambria Math" w:cs="Times New Roman"/>
            </w:rPr>
            <m:t>+1,  i∈</m:t>
          </m:r>
          <m:d>
            <m:dPr>
              <m:begChr m:val="{"/>
              <m:endChr m:val="}"/>
              <m:ctrlPr>
                <w:rPr>
                  <w:rFonts w:ascii="Cambria Math" w:hAnsi="Cambria Math" w:cs="Times New Roman"/>
                  <w:i/>
                </w:rPr>
              </m:ctrlPr>
            </m:dPr>
            <m:e>
              <m:r>
                <w:rPr>
                  <w:rFonts w:ascii="Cambria Math" w:hAnsi="Cambria Math" w:cs="Times New Roman"/>
                </w:rPr>
                <m:t xml:space="preserve">1, 2, …, </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sym</m:t>
                  </m:r>
                </m:sub>
              </m:sSub>
              <m:r>
                <w:rPr>
                  <w:rFonts w:ascii="Cambria Math" w:hAnsi="Cambria Math" w:cs="Times New Roman"/>
                </w:rPr>
                <m:t>-1</m:t>
              </m:r>
            </m:e>
          </m:d>
        </m:oMath>
      </m:oMathPara>
    </w:p>
    <w:p w14:paraId="07BA56C9" w14:textId="77777777" w:rsidR="00A6436C" w:rsidRPr="00BF6C58" w:rsidRDefault="00427BB9" w:rsidP="00A6436C">
      <w:pPr>
        <w:adjustRightInd w:val="0"/>
        <w:snapToGrid w:val="0"/>
        <w:spacing w:before="120" w:after="120" w:line="276" w:lineRule="auto"/>
        <w:rPr>
          <w:rFonts w:ascii="Times New Roman" w:eastAsia="宋体" w:hAnsi="Times New Roman" w:cs="Times New Roman"/>
          <w:b/>
          <w:bCs/>
          <w:szCs w:val="20"/>
        </w:rPr>
      </w:pPr>
      <m:oMathPara>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i+1</m:t>
              </m:r>
            </m:sub>
          </m:sSub>
          <m:r>
            <w:rPr>
              <w:rFonts w:ascii="Cambria Math" w:hAnsi="Cambria Math" w:cs="Times New Roman"/>
            </w:rPr>
            <m:t>=mod</m:t>
          </m:r>
          <m:d>
            <m:dPr>
              <m:ctrlPr>
                <w:rPr>
                  <w:rFonts w:ascii="Cambria Math" w:hAnsi="Cambria Math" w:cs="Times New Roman"/>
                  <w:i/>
                </w:rPr>
              </m:ctrlPr>
            </m:dPr>
            <m:e>
              <m:d>
                <m:dPr>
                  <m:begChr m:val="⌊"/>
                  <m:endChr m:val="⌋"/>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DFT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CP</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shift,i</m:t>
                          </m:r>
                        </m:sub>
                      </m:sSub>
                    </m:num>
                    <m:den>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chip</m:t>
                          </m:r>
                        </m:sub>
                      </m:sSub>
                    </m:den>
                  </m:f>
                </m:e>
              </m:d>
              <m:r>
                <w:rPr>
                  <w:rFonts w:ascii="Cambria Math" w:hAnsi="Cambria Math" w:cs="Times New Roman"/>
                </w:rPr>
                <m:t>, M</m:t>
              </m:r>
            </m:e>
          </m:d>
          <m:r>
            <w:rPr>
              <w:rFonts w:ascii="Cambria Math" w:hAnsi="Cambria Math" w:cs="Times New Roman"/>
            </w:rPr>
            <m:t>+1,  i∈</m:t>
          </m:r>
          <m:d>
            <m:dPr>
              <m:begChr m:val="{"/>
              <m:endChr m:val="}"/>
              <m:ctrlPr>
                <w:rPr>
                  <w:rFonts w:ascii="Cambria Math" w:hAnsi="Cambria Math" w:cs="Times New Roman"/>
                  <w:i/>
                </w:rPr>
              </m:ctrlPr>
            </m:dPr>
            <m:e>
              <m:r>
                <w:rPr>
                  <w:rFonts w:ascii="Cambria Math" w:hAnsi="Cambria Math" w:cs="Times New Roman"/>
                </w:rPr>
                <m:t xml:space="preserve">1, 2, …, </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sym</m:t>
                  </m:r>
                </m:sub>
              </m:sSub>
              <m:r>
                <w:rPr>
                  <w:rFonts w:ascii="Cambria Math" w:hAnsi="Cambria Math" w:cs="Times New Roman"/>
                </w:rPr>
                <m:t>-1</m:t>
              </m:r>
            </m:e>
          </m:d>
        </m:oMath>
      </m:oMathPara>
    </w:p>
    <w:p w14:paraId="668A302A" w14:textId="1626B31A" w:rsidR="004164F2" w:rsidRPr="00BF6C58" w:rsidRDefault="00A6436C" w:rsidP="00EE6BE4">
      <w:pPr>
        <w:adjustRightInd w:val="0"/>
        <w:snapToGrid w:val="0"/>
        <w:spacing w:before="120" w:after="120" w:line="276" w:lineRule="auto"/>
        <w:rPr>
          <w:rFonts w:ascii="Times New Roman" w:hAnsi="Times New Roman" w:cs="Times New Roman"/>
        </w:rPr>
      </w:pPr>
      <w:r w:rsidRPr="00BF6C58">
        <w:rPr>
          <w:rFonts w:ascii="Times New Roman" w:hAnsi="Times New Roman" w:cs="Times New Roman"/>
        </w:rPr>
        <w:t xml:space="preserve">The number of samples for cyclic shift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shift,i</m:t>
            </m:r>
          </m:sub>
        </m:sSub>
      </m:oMath>
      <w:r w:rsidRPr="00BF6C58">
        <w:rPr>
          <w:rFonts w:ascii="Times New Roman" w:hAnsi="Times New Roman" w:cs="Times New Roman"/>
        </w:rPr>
        <w:t xml:space="preserve"> is determine based on number of samples for CP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CP</m:t>
            </m:r>
          </m:sub>
        </m:sSub>
      </m:oMath>
      <w:r w:rsidRPr="00BF6C58">
        <w:rPr>
          <w:rFonts w:ascii="Times New Roman" w:hAnsi="Times New Roman" w:cs="Times New Roman"/>
        </w:rPr>
        <w:t xml:space="preserve">, number of samples per OOK chip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chip</m:t>
            </m:r>
          </m:sub>
        </m:sSub>
        <m:r>
          <w:rPr>
            <w:rFonts w:ascii="Cambria Math" w:hAnsi="Cambria Math" w:cs="Times New Roman"/>
          </w:rPr>
          <m:t xml:space="preserve"> </m:t>
        </m:r>
      </m:oMath>
      <w:r w:rsidRPr="00BF6C58">
        <w:rPr>
          <w:rFonts w:ascii="Times New Roman" w:hAnsi="Times New Roman" w:cs="Times New Roman"/>
        </w:rPr>
        <w:t xml:space="preserve">and symbol index i. </w:t>
      </w:r>
    </w:p>
    <w:p w14:paraId="2A09A7E5" w14:textId="77777777" w:rsidR="00A6436C" w:rsidRPr="00BF6C58" w:rsidRDefault="00427BB9" w:rsidP="00A6436C">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shift,i</m:t>
              </m:r>
            </m:sub>
          </m:sSub>
          <m:r>
            <w:rPr>
              <w:rFonts w:ascii="Cambria Math" w:hAnsi="Cambria Math" w:cs="Times New Roman"/>
            </w:rPr>
            <m:t>=mod</m:t>
          </m:r>
          <m:d>
            <m:dPr>
              <m:ctrlPr>
                <w:rPr>
                  <w:rFonts w:ascii="Cambria Math" w:hAnsi="Cambria Math" w:cs="Times New Roman"/>
                  <w:i/>
                </w:rPr>
              </m:ctrlPr>
            </m:dPr>
            <m:e>
              <m:r>
                <w:rPr>
                  <w:rFonts w:ascii="Cambria Math" w:hAnsi="Cambria Math" w:cs="Times New Roman"/>
                </w:rPr>
                <m:t>i×</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CP</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chip</m:t>
                  </m:r>
                </m:sub>
              </m:sSub>
            </m:e>
          </m:d>
          <m:r>
            <w:rPr>
              <w:rFonts w:ascii="Cambria Math" w:hAnsi="Cambria Math" w:cs="Times New Roman"/>
            </w:rPr>
            <m:t>,  i∈</m:t>
          </m:r>
          <m:d>
            <m:dPr>
              <m:begChr m:val="{"/>
              <m:endChr m:val="}"/>
              <m:ctrlPr>
                <w:rPr>
                  <w:rFonts w:ascii="Cambria Math" w:hAnsi="Cambria Math" w:cs="Times New Roman"/>
                  <w:i/>
                </w:rPr>
              </m:ctrlPr>
            </m:dPr>
            <m:e>
              <m:r>
                <w:rPr>
                  <w:rFonts w:ascii="Cambria Math" w:hAnsi="Cambria Math" w:cs="Times New Roman"/>
                </w:rPr>
                <m:t xml:space="preserve">1, 2, …, </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sym</m:t>
                  </m:r>
                </m:sub>
              </m:sSub>
            </m:e>
          </m:d>
        </m:oMath>
      </m:oMathPara>
    </w:p>
    <w:p w14:paraId="2E8841D8" w14:textId="11C74446" w:rsidR="00A6436C" w:rsidRPr="00BF6C58" w:rsidRDefault="00A6436C" w:rsidP="00EE6BE4">
      <w:pPr>
        <w:adjustRightInd w:val="0"/>
        <w:snapToGrid w:val="0"/>
        <w:spacing w:before="120" w:after="120" w:line="276" w:lineRule="auto"/>
        <w:rPr>
          <w:rFonts w:ascii="Times New Roman" w:hAnsi="Times New Roman" w:cs="Times New Roman"/>
        </w:rPr>
      </w:pPr>
      <w:proofErr w:type="gramStart"/>
      <w:r w:rsidRPr="00BF6C58">
        <w:rPr>
          <w:rFonts w:ascii="Times New Roman" w:hAnsi="Times New Roman" w:cs="Times New Roman"/>
          <w:szCs w:val="21"/>
        </w:rPr>
        <w:t>It can be seen that, for</w:t>
      </w:r>
      <w:proofErr w:type="gramEnd"/>
      <w:r w:rsidRPr="00BF6C58">
        <w:rPr>
          <w:rFonts w:ascii="Times New Roman" w:hAnsi="Times New Roman" w:cs="Times New Roman"/>
          <w:szCs w:val="21"/>
        </w:rPr>
        <w:t xml:space="preserve"> different M value and different OFDM symbol index,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shift,i</m:t>
            </m:r>
          </m:sub>
        </m:sSub>
      </m:oMath>
      <w:r w:rsidRPr="00BF6C58">
        <w:rPr>
          <w:rFonts w:ascii="Times New Roman" w:hAnsi="Times New Roman" w:cs="Times New Roman"/>
        </w:rPr>
        <w:t xml:space="preserve"> ,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oMath>
      <w:r w:rsidRPr="00BF6C58">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i+1</m:t>
            </m:r>
          </m:sub>
        </m:sSub>
      </m:oMath>
      <w:r w:rsidRPr="00BF6C58">
        <w:rPr>
          <w:rFonts w:ascii="Times New Roman" w:hAnsi="Times New Roman" w:cs="Times New Roman"/>
        </w:rPr>
        <w:t xml:space="preserve"> vary, </w:t>
      </w:r>
      <w:r w:rsidRPr="00BF6C58">
        <w:rPr>
          <w:rFonts w:ascii="Times New Roman" w:hAnsi="Times New Roman" w:cs="Times New Roman"/>
        </w:rPr>
        <w:lastRenderedPageBreak/>
        <w:t xml:space="preserve">which dramatically increases reader side complexity. Furthermore, cyclic shift after IFFT operation before CP insertion changes existing </w:t>
      </w:r>
      <w:proofErr w:type="spellStart"/>
      <w:r w:rsidRPr="00BF6C58">
        <w:rPr>
          <w:rFonts w:ascii="Times New Roman" w:hAnsi="Times New Roman" w:cs="Times New Roman"/>
        </w:rPr>
        <w:t>gNB</w:t>
      </w:r>
      <w:proofErr w:type="spellEnd"/>
      <w:r w:rsidRPr="00BF6C58">
        <w:rPr>
          <w:rFonts w:ascii="Times New Roman" w:hAnsi="Times New Roman" w:cs="Times New Roman"/>
        </w:rPr>
        <w:t xml:space="preserve"> Tx hardware implementation.</w:t>
      </w:r>
    </w:p>
    <w:p w14:paraId="2492E715" w14:textId="20809C13" w:rsidR="005A3027" w:rsidRPr="00BF6C58" w:rsidRDefault="005A3027" w:rsidP="005A3027">
      <w:pPr>
        <w:adjustRightInd w:val="0"/>
        <w:snapToGrid w:val="0"/>
        <w:spacing w:before="120" w:after="120" w:line="276" w:lineRule="auto"/>
        <w:jc w:val="center"/>
        <w:rPr>
          <w:rFonts w:ascii="Times New Roman" w:hAnsi="Times New Roman" w:cs="Times New Roman"/>
        </w:rPr>
      </w:pPr>
      <w:r w:rsidRPr="00BF6C58">
        <w:rPr>
          <w:rFonts w:ascii="Times New Roman" w:hAnsi="Times New Roman" w:cs="Times New Roman"/>
          <w:noProof/>
        </w:rPr>
        <w:drawing>
          <wp:inline distT="0" distB="0" distL="0" distR="0" wp14:anchorId="4EBE8278" wp14:editId="48CAA09E">
            <wp:extent cx="3206388" cy="1894847"/>
            <wp:effectExtent l="0" t="0" r="0" b="0"/>
            <wp:docPr id="5" name="Picture 168">
              <a:extLst xmlns:a="http://schemas.openxmlformats.org/drawingml/2006/main">
                <a:ext uri="{FF2B5EF4-FFF2-40B4-BE49-F238E27FC236}">
                  <a16:creationId xmlns:a16="http://schemas.microsoft.com/office/drawing/2014/main" id="{0E65DFF7-0C57-44D5-B167-BC0FCC093580}"/>
                </a:ext>
              </a:extLst>
            </wp:docPr>
            <wp:cNvGraphicFramePr/>
            <a:graphic xmlns:a="http://schemas.openxmlformats.org/drawingml/2006/main">
              <a:graphicData uri="http://schemas.openxmlformats.org/drawingml/2006/picture">
                <pic:pic xmlns:pic="http://schemas.openxmlformats.org/drawingml/2006/picture">
                  <pic:nvPicPr>
                    <pic:cNvPr id="5" name="Picture 168">
                      <a:extLst>
                        <a:ext uri="{FF2B5EF4-FFF2-40B4-BE49-F238E27FC236}">
                          <a16:creationId xmlns:a16="http://schemas.microsoft.com/office/drawing/2014/main" id="{0E65DFF7-0C57-44D5-B167-BC0FCC093580}"/>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10255" cy="1897132"/>
                    </a:xfrm>
                    <a:prstGeom prst="rect">
                      <a:avLst/>
                    </a:prstGeom>
                    <a:noFill/>
                  </pic:spPr>
                </pic:pic>
              </a:graphicData>
            </a:graphic>
          </wp:inline>
        </w:drawing>
      </w:r>
    </w:p>
    <w:p w14:paraId="00F0541B" w14:textId="34126A70" w:rsidR="005A3027" w:rsidRPr="00BF6C58" w:rsidRDefault="005A3027" w:rsidP="005A3027">
      <w:pPr>
        <w:adjustRightInd w:val="0"/>
        <w:snapToGrid w:val="0"/>
        <w:spacing w:before="120" w:after="120" w:line="276" w:lineRule="auto"/>
        <w:jc w:val="center"/>
        <w:rPr>
          <w:rFonts w:ascii="Times New Roman" w:hAnsi="Times New Roman" w:cs="Times New Roman"/>
        </w:rPr>
      </w:pPr>
      <w:r w:rsidRPr="00BF6C58">
        <w:rPr>
          <w:rFonts w:ascii="Times New Roman" w:eastAsia="宋体" w:hAnsi="Times New Roman" w:cs="Times New Roman"/>
          <w:b/>
          <w:szCs w:val="21"/>
        </w:rPr>
        <w:t xml:space="preserve">Figure </w:t>
      </w:r>
      <w:r w:rsidRPr="00BF6C58">
        <w:rPr>
          <w:rFonts w:ascii="Times New Roman" w:eastAsia="宋体" w:hAnsi="Times New Roman" w:cs="Times New Roman"/>
          <w:b/>
          <w:szCs w:val="21"/>
        </w:rPr>
        <w:fldChar w:fldCharType="begin"/>
      </w:r>
      <w:r w:rsidRPr="00BF6C58">
        <w:rPr>
          <w:rFonts w:ascii="Times New Roman" w:eastAsia="宋体" w:hAnsi="Times New Roman" w:cs="Times New Roman"/>
          <w:b/>
          <w:szCs w:val="21"/>
        </w:rPr>
        <w:instrText xml:space="preserve"> SEQ Figure \* ARABIC </w:instrText>
      </w:r>
      <w:r w:rsidRPr="00BF6C58">
        <w:rPr>
          <w:rFonts w:ascii="Times New Roman" w:eastAsia="宋体" w:hAnsi="Times New Roman" w:cs="Times New Roman"/>
          <w:b/>
          <w:szCs w:val="21"/>
        </w:rPr>
        <w:fldChar w:fldCharType="separate"/>
      </w:r>
      <w:r w:rsidR="00F73C70">
        <w:rPr>
          <w:rFonts w:ascii="Times New Roman" w:eastAsia="宋体" w:hAnsi="Times New Roman" w:cs="Times New Roman"/>
          <w:b/>
          <w:noProof/>
          <w:szCs w:val="21"/>
        </w:rPr>
        <w:t>5</w:t>
      </w:r>
      <w:r w:rsidRPr="00BF6C58">
        <w:rPr>
          <w:rFonts w:ascii="Times New Roman" w:eastAsia="宋体" w:hAnsi="Times New Roman" w:cs="Times New Roman"/>
          <w:b/>
          <w:szCs w:val="21"/>
        </w:rPr>
        <w:fldChar w:fldCharType="end"/>
      </w:r>
      <w:r w:rsidRPr="00BF6C58">
        <w:rPr>
          <w:rFonts w:ascii="Times New Roman" w:hAnsi="Times New Roman" w:cs="Times New Roman"/>
          <w:b/>
          <w:szCs w:val="21"/>
        </w:rPr>
        <w:t xml:space="preserve">. </w:t>
      </w:r>
      <w:r w:rsidRPr="00BF6C58">
        <w:rPr>
          <w:rFonts w:ascii="Times New Roman" w:hAnsi="Times New Roman" w:cs="Times New Roman"/>
          <w:b/>
          <w:bCs/>
          <w:szCs w:val="21"/>
        </w:rPr>
        <w:t xml:space="preserve"> Candidate 1 for large M value in </w:t>
      </w:r>
      <w:r w:rsidR="00403AA3" w:rsidRPr="00BF6C58">
        <w:rPr>
          <w:rFonts w:ascii="Times New Roman" w:hAnsi="Times New Roman" w:cs="Times New Roman"/>
          <w:b/>
          <w:bCs/>
          <w:szCs w:val="21"/>
        </w:rPr>
        <w:fldChar w:fldCharType="begin"/>
      </w:r>
      <w:r w:rsidR="00403AA3" w:rsidRPr="00BF6C58">
        <w:rPr>
          <w:rFonts w:ascii="Times New Roman" w:hAnsi="Times New Roman" w:cs="Times New Roman"/>
          <w:b/>
          <w:bCs/>
          <w:szCs w:val="21"/>
        </w:rPr>
        <w:instrText xml:space="preserve"> REF _Ref193887706 \r \h  \* MERGEFORMAT </w:instrText>
      </w:r>
      <w:r w:rsidR="00403AA3" w:rsidRPr="00BF6C58">
        <w:rPr>
          <w:rFonts w:ascii="Times New Roman" w:hAnsi="Times New Roman" w:cs="Times New Roman"/>
          <w:b/>
          <w:bCs/>
          <w:szCs w:val="21"/>
        </w:rPr>
      </w:r>
      <w:r w:rsidR="00403AA3" w:rsidRPr="00BF6C58">
        <w:rPr>
          <w:rFonts w:ascii="Times New Roman" w:hAnsi="Times New Roman" w:cs="Times New Roman"/>
          <w:b/>
          <w:bCs/>
          <w:szCs w:val="21"/>
        </w:rPr>
        <w:fldChar w:fldCharType="separate"/>
      </w:r>
      <w:r w:rsidR="00F73C70">
        <w:rPr>
          <w:rFonts w:ascii="Times New Roman" w:hAnsi="Times New Roman" w:cs="Times New Roman"/>
          <w:b/>
          <w:bCs/>
          <w:szCs w:val="21"/>
        </w:rPr>
        <w:t>[4]</w:t>
      </w:r>
      <w:r w:rsidR="00403AA3" w:rsidRPr="00BF6C58">
        <w:rPr>
          <w:rFonts w:ascii="Times New Roman" w:hAnsi="Times New Roman" w:cs="Times New Roman"/>
          <w:b/>
          <w:bCs/>
          <w:szCs w:val="21"/>
        </w:rPr>
        <w:fldChar w:fldCharType="end"/>
      </w:r>
    </w:p>
    <w:p w14:paraId="2C04A2D0" w14:textId="14102953" w:rsidR="00A6436C" w:rsidRPr="00BF6C58" w:rsidRDefault="00A6436C" w:rsidP="00EE6BE4">
      <w:pPr>
        <w:adjustRightInd w:val="0"/>
        <w:snapToGrid w:val="0"/>
        <w:spacing w:before="120" w:after="120" w:line="276" w:lineRule="auto"/>
        <w:rPr>
          <w:rFonts w:ascii="Times New Roman" w:hAnsi="Times New Roman" w:cs="Times New Roman"/>
        </w:rPr>
      </w:pPr>
      <w:r w:rsidRPr="00BF6C58">
        <w:rPr>
          <w:rFonts w:ascii="Times New Roman" w:hAnsi="Times New Roman" w:cs="Times New Roman"/>
        </w:rPr>
        <w:t xml:space="preserve">With parity bits, spectrum efficiency decreases, and, if odd number of parity bit is added, e.g., one parity bit per OFDM symbol, </w:t>
      </w:r>
      <w:r w:rsidRPr="00BF6C58">
        <w:rPr>
          <w:rFonts w:ascii="Times New Roman" w:hAnsi="Times New Roman" w:cs="Times New Roman"/>
          <w:szCs w:val="20"/>
        </w:rPr>
        <w:t xml:space="preserve">the number of ON and OFF chips within an OFDM symbol may be unequal. This would lead to dynamic power change, power inefficiency, and coverage loss. More detailed discussion on </w:t>
      </w:r>
      <w:r w:rsidR="00403AA3" w:rsidRPr="00BF6C58">
        <w:rPr>
          <w:rFonts w:ascii="Times New Roman" w:hAnsi="Times New Roman" w:cs="Times New Roman"/>
          <w:szCs w:val="20"/>
        </w:rPr>
        <w:t xml:space="preserve">impact of </w:t>
      </w:r>
      <w:r w:rsidRPr="00BF6C58">
        <w:rPr>
          <w:rFonts w:ascii="Times New Roman" w:hAnsi="Times New Roman" w:cs="Times New Roman"/>
          <w:szCs w:val="20"/>
        </w:rPr>
        <w:t xml:space="preserve">unequal </w:t>
      </w:r>
      <w:r w:rsidR="00403AA3" w:rsidRPr="00BF6C58">
        <w:rPr>
          <w:rFonts w:ascii="Times New Roman" w:hAnsi="Times New Roman" w:cs="Times New Roman"/>
          <w:szCs w:val="20"/>
        </w:rPr>
        <w:t xml:space="preserve">number of </w:t>
      </w:r>
      <w:r w:rsidRPr="00BF6C58">
        <w:rPr>
          <w:rFonts w:ascii="Times New Roman" w:hAnsi="Times New Roman" w:cs="Times New Roman"/>
          <w:szCs w:val="20"/>
        </w:rPr>
        <w:t xml:space="preserve">ON/OFF chips can be found in section 3.6. </w:t>
      </w:r>
    </w:p>
    <w:p w14:paraId="0FFF4120" w14:textId="3F1C3729" w:rsidR="007C0E02" w:rsidRPr="00BF6C58" w:rsidRDefault="00115AF8" w:rsidP="00115AF8">
      <w:pPr>
        <w:pStyle w:val="af1"/>
        <w:spacing w:before="50" w:after="50"/>
        <w:jc w:val="both"/>
        <w:rPr>
          <w:rFonts w:ascii="Times New Roman" w:hAnsi="Times New Roman" w:cs="Times New Roman"/>
          <w:b/>
          <w:bCs/>
          <w:lang w:eastAsia="zh-CN"/>
        </w:rPr>
      </w:pPr>
      <w:bookmarkStart w:id="22" w:name="ob7"/>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7</w:t>
      </w:r>
      <w:r w:rsidRPr="00BF6C58">
        <w:rPr>
          <w:rFonts w:ascii="Times New Roman" w:hAnsi="Times New Roman" w:cs="Times New Roman"/>
          <w:b/>
          <w:bCs/>
        </w:rPr>
        <w:fldChar w:fldCharType="end"/>
      </w:r>
      <w:r w:rsidRPr="00BF6C58">
        <w:rPr>
          <w:rFonts w:ascii="Times New Roman" w:hAnsi="Times New Roman" w:cs="Times New Roman"/>
          <w:b/>
          <w:bCs/>
          <w:lang w:eastAsia="zh-CN"/>
        </w:rPr>
        <w:t xml:space="preserve">: Method Type 2 Alt M2-1-1 Candidate 1 </w:t>
      </w:r>
      <w:r w:rsidR="007C0E02" w:rsidRPr="00BF6C58">
        <w:rPr>
          <w:rFonts w:ascii="Times New Roman" w:hAnsi="Times New Roman" w:cs="Times New Roman"/>
          <w:b/>
          <w:bCs/>
          <w:lang w:eastAsia="zh-CN"/>
        </w:rPr>
        <w:t>is applicable to all M values,</w:t>
      </w:r>
      <w:r w:rsidR="00A71DFB" w:rsidRPr="00BF6C58">
        <w:rPr>
          <w:rFonts w:ascii="Times New Roman" w:hAnsi="Times New Roman" w:cs="Times New Roman"/>
          <w:b/>
          <w:bCs/>
          <w:lang w:eastAsia="zh-CN"/>
        </w:rPr>
        <w:t xml:space="preserve"> but</w:t>
      </w:r>
      <w:proofErr w:type="gramStart"/>
      <w:r w:rsidR="00A71DFB" w:rsidRPr="00BF6C58">
        <w:rPr>
          <w:rFonts w:ascii="Times New Roman" w:hAnsi="Times New Roman" w:cs="Times New Roman"/>
          <w:b/>
          <w:bCs/>
          <w:lang w:eastAsia="zh-CN"/>
        </w:rPr>
        <w:t xml:space="preserve">, </w:t>
      </w:r>
      <w:r w:rsidR="007C0E02" w:rsidRPr="00BF6C58">
        <w:rPr>
          <w:rFonts w:ascii="Times New Roman" w:hAnsi="Times New Roman" w:cs="Times New Roman"/>
          <w:b/>
          <w:bCs/>
          <w:lang w:eastAsia="zh-CN"/>
        </w:rPr>
        <w:t>:</w:t>
      </w:r>
      <w:proofErr w:type="gramEnd"/>
    </w:p>
    <w:p w14:paraId="1D50FDB2" w14:textId="68078B39" w:rsidR="007C0E02" w:rsidRPr="00BF6C58" w:rsidRDefault="007D579D" w:rsidP="007C0E02">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Higher</w:t>
      </w:r>
      <w:r w:rsidR="005A3027" w:rsidRPr="00BF6C58">
        <w:rPr>
          <w:rFonts w:ascii="Times New Roman" w:hAnsi="Times New Roman" w:cs="Times New Roman"/>
          <w:b/>
          <w:bCs/>
        </w:rPr>
        <w:t xml:space="preserve"> d</w:t>
      </w:r>
      <w:r w:rsidR="007C0E02" w:rsidRPr="00BF6C58">
        <w:rPr>
          <w:rFonts w:ascii="Times New Roman" w:hAnsi="Times New Roman" w:cs="Times New Roman"/>
          <w:b/>
          <w:bCs/>
        </w:rPr>
        <w:t>evice implementation</w:t>
      </w:r>
      <w:r w:rsidR="00E803A4" w:rsidRPr="00BF6C58">
        <w:rPr>
          <w:rFonts w:ascii="Times New Roman" w:hAnsi="Times New Roman" w:cs="Times New Roman"/>
          <w:b/>
          <w:bCs/>
        </w:rPr>
        <w:t xml:space="preserve"> complexity</w:t>
      </w:r>
      <w:r w:rsidR="005A3027" w:rsidRPr="00BF6C58">
        <w:rPr>
          <w:rFonts w:ascii="Times New Roman" w:hAnsi="Times New Roman" w:cs="Times New Roman"/>
          <w:b/>
          <w:bCs/>
        </w:rPr>
        <w:t>:</w:t>
      </w:r>
      <w:r w:rsidR="00E803A4" w:rsidRPr="00BF6C58">
        <w:rPr>
          <w:rFonts w:ascii="Times New Roman" w:hAnsi="Times New Roman" w:cs="Times New Roman"/>
          <w:b/>
          <w:bCs/>
        </w:rPr>
        <w:t xml:space="preserve"> different CP handling </w:t>
      </w:r>
      <w:r w:rsidR="007C0E02" w:rsidRPr="00BF6C58">
        <w:rPr>
          <w:rFonts w:ascii="Times New Roman" w:hAnsi="Times New Roman" w:cs="Times New Roman"/>
          <w:b/>
          <w:bCs/>
        </w:rPr>
        <w:t>for different M values</w:t>
      </w:r>
    </w:p>
    <w:p w14:paraId="4721568D" w14:textId="17FBCD7A" w:rsidR="007C0E02" w:rsidRPr="00BF6C58" w:rsidRDefault="007D579D" w:rsidP="00E803A4">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Higher</w:t>
      </w:r>
      <w:r w:rsidR="005A3027" w:rsidRPr="00BF6C58">
        <w:rPr>
          <w:rFonts w:ascii="Times New Roman" w:hAnsi="Times New Roman" w:cs="Times New Roman"/>
          <w:b/>
          <w:bCs/>
        </w:rPr>
        <w:t xml:space="preserve"> </w:t>
      </w:r>
      <w:proofErr w:type="spellStart"/>
      <w:r w:rsidR="00E803A4" w:rsidRPr="00BF6C58">
        <w:rPr>
          <w:rFonts w:ascii="Times New Roman" w:hAnsi="Times New Roman" w:cs="Times New Roman"/>
          <w:b/>
          <w:bCs/>
        </w:rPr>
        <w:t>gNB</w:t>
      </w:r>
      <w:proofErr w:type="spellEnd"/>
      <w:r w:rsidR="00E803A4" w:rsidRPr="00BF6C58">
        <w:rPr>
          <w:rFonts w:ascii="Times New Roman" w:hAnsi="Times New Roman" w:cs="Times New Roman"/>
          <w:b/>
          <w:bCs/>
        </w:rPr>
        <w:t xml:space="preserve"> implementation complexity</w:t>
      </w:r>
      <w:r w:rsidR="005A3027" w:rsidRPr="00BF6C58">
        <w:rPr>
          <w:rFonts w:ascii="Times New Roman" w:hAnsi="Times New Roman" w:cs="Times New Roman"/>
          <w:b/>
          <w:bCs/>
        </w:rPr>
        <w:t xml:space="preserve">: </w:t>
      </w:r>
      <w:r w:rsidR="00E803A4" w:rsidRPr="00BF6C58">
        <w:rPr>
          <w:rFonts w:ascii="Times New Roman" w:hAnsi="Times New Roman" w:cs="Times New Roman"/>
          <w:b/>
          <w:bCs/>
        </w:rPr>
        <w:t xml:space="preserve">different CP handling for different M values, </w:t>
      </w:r>
      <w:r w:rsidR="00403AA3" w:rsidRPr="00BF6C58">
        <w:rPr>
          <w:rFonts w:ascii="Times New Roman" w:hAnsi="Times New Roman" w:cs="Times New Roman"/>
          <w:b/>
          <w:bCs/>
        </w:rPr>
        <w:t xml:space="preserve">complicated </w:t>
      </w:r>
      <w:r w:rsidR="00E803A4" w:rsidRPr="00BF6C58">
        <w:rPr>
          <w:rFonts w:ascii="Times New Roman" w:hAnsi="Times New Roman" w:cs="Times New Roman"/>
          <w:b/>
          <w:bCs/>
        </w:rPr>
        <w:t>determination of number of samples for cyclic shift and parity bit</w:t>
      </w:r>
      <w:r w:rsidR="00403AA3" w:rsidRPr="00BF6C58">
        <w:rPr>
          <w:rFonts w:ascii="Times New Roman" w:hAnsi="Times New Roman" w:cs="Times New Roman"/>
          <w:b/>
          <w:bCs/>
        </w:rPr>
        <w:t>s</w:t>
      </w:r>
      <w:r w:rsidR="00E803A4" w:rsidRPr="00BF6C58">
        <w:rPr>
          <w:rFonts w:ascii="Times New Roman" w:hAnsi="Times New Roman" w:cs="Times New Roman"/>
          <w:b/>
          <w:bCs/>
        </w:rPr>
        <w:t>, which varies with OFDM symbol index, and c</w:t>
      </w:r>
      <w:r w:rsidR="007C0E02" w:rsidRPr="00BF6C58">
        <w:rPr>
          <w:rFonts w:ascii="Times New Roman" w:hAnsi="Times New Roman" w:cs="Times New Roman"/>
          <w:b/>
          <w:bCs/>
        </w:rPr>
        <w:t>hange of implementation of Tx hardware after IFFT output, due to additional cyclic shift.</w:t>
      </w:r>
    </w:p>
    <w:p w14:paraId="59095BD3" w14:textId="77777777" w:rsidR="00EF288C" w:rsidRPr="00BF6C58" w:rsidRDefault="00E803A4" w:rsidP="006A06B4">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Degraded </w:t>
      </w:r>
      <w:r w:rsidR="005A3027" w:rsidRPr="00BF6C58">
        <w:rPr>
          <w:rFonts w:ascii="Times New Roman" w:hAnsi="Times New Roman" w:cs="Times New Roman"/>
          <w:b/>
          <w:bCs/>
        </w:rPr>
        <w:t xml:space="preserve">detection </w:t>
      </w:r>
      <w:r w:rsidRPr="00BF6C58">
        <w:rPr>
          <w:rFonts w:ascii="Times New Roman" w:hAnsi="Times New Roman" w:cs="Times New Roman"/>
          <w:b/>
          <w:bCs/>
        </w:rPr>
        <w:t>performance due to i</w:t>
      </w:r>
      <w:r w:rsidR="007C0E02" w:rsidRPr="00BF6C58">
        <w:rPr>
          <w:rFonts w:ascii="Times New Roman" w:hAnsi="Times New Roman" w:cs="Times New Roman"/>
          <w:b/>
          <w:bCs/>
        </w:rPr>
        <w:t>mbalance power across OFDM symbols</w:t>
      </w:r>
    </w:p>
    <w:p w14:paraId="6DC479C1" w14:textId="4CE058F1" w:rsidR="007C0E02" w:rsidRPr="00BF6C58" w:rsidRDefault="00EF288C" w:rsidP="006A06B4">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L</w:t>
      </w:r>
      <w:r w:rsidR="007C0E02" w:rsidRPr="00BF6C58">
        <w:rPr>
          <w:rFonts w:ascii="Times New Roman" w:hAnsi="Times New Roman" w:cs="Times New Roman"/>
          <w:b/>
          <w:bCs/>
        </w:rPr>
        <w:t>ower spectrum efficiency due to parity chips</w:t>
      </w:r>
    </w:p>
    <w:bookmarkEnd w:id="22"/>
    <w:p w14:paraId="10E4C760" w14:textId="10FD0D1C" w:rsidR="001744F7" w:rsidRPr="00BF6C58" w:rsidRDefault="001744F7"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2: Alt M2-1-1: Candidate 2</w:t>
      </w:r>
    </w:p>
    <w:p w14:paraId="3ADF13BE" w14:textId="1AF46BC9" w:rsidR="006F4E9C" w:rsidRPr="00BF6C58" w:rsidRDefault="005A3027" w:rsidP="009D7440">
      <w:pPr>
        <w:spacing w:afterLines="50" w:after="156"/>
        <w:rPr>
          <w:rFonts w:ascii="Times New Roman" w:hAnsi="Times New Roman" w:cs="Times New Roman"/>
          <w:szCs w:val="21"/>
        </w:rPr>
      </w:pPr>
      <w:r w:rsidRPr="00BF6C58">
        <w:rPr>
          <w:rFonts w:ascii="Times New Roman" w:hAnsi="Times New Roman" w:cs="Times New Roman"/>
          <w:szCs w:val="21"/>
        </w:rPr>
        <w:t xml:space="preserve">For candidate 2, a known signal shape is inserted at the tail end of the OFDM symbol, and is copied, via the cyclic prefix operation in the transmitter, to the starting portion of the OFDM symbol. Device can identify the CP part by detection of the known signal. </w:t>
      </w:r>
      <w:r w:rsidR="009D7440" w:rsidRPr="00BF6C58">
        <w:rPr>
          <w:rFonts w:ascii="Times New Roman" w:hAnsi="Times New Roman" w:cs="Times New Roman"/>
          <w:szCs w:val="21"/>
        </w:rPr>
        <w:t xml:space="preserve">The detection of known signal essentially same </w:t>
      </w:r>
      <w:r w:rsidR="004A089A" w:rsidRPr="00BF6C58">
        <w:rPr>
          <w:rFonts w:ascii="Times New Roman" w:hAnsi="Times New Roman" w:cs="Times New Roman"/>
          <w:szCs w:val="21"/>
        </w:rPr>
        <w:t xml:space="preserve">logic </w:t>
      </w:r>
      <w:r w:rsidR="009D7440" w:rsidRPr="00BF6C58">
        <w:rPr>
          <w:rFonts w:ascii="Times New Roman" w:hAnsi="Times New Roman" w:cs="Times New Roman"/>
          <w:szCs w:val="21"/>
        </w:rPr>
        <w:t xml:space="preserve">as Method type 1 Alt M1-2, i.e., detection of irregular </w:t>
      </w:r>
      <w:r w:rsidR="004A089A" w:rsidRPr="00BF6C58">
        <w:rPr>
          <w:rFonts w:ascii="Times New Roman" w:hAnsi="Times New Roman" w:cs="Times New Roman"/>
          <w:szCs w:val="21"/>
        </w:rPr>
        <w:t>shape</w:t>
      </w:r>
      <w:r w:rsidR="009D7440" w:rsidRPr="00BF6C58">
        <w:rPr>
          <w:rFonts w:ascii="Times New Roman" w:hAnsi="Times New Roman" w:cs="Times New Roman"/>
          <w:szCs w:val="21"/>
        </w:rPr>
        <w:t xml:space="preserve"> compared with normal OOK chips. However, this method has lower spectrum efficiency due to the parity bits of the known signal. Moreover, to be obviously </w:t>
      </w:r>
      <w:r w:rsidR="00A71DFB" w:rsidRPr="00BF6C58">
        <w:rPr>
          <w:rFonts w:ascii="Times New Roman" w:hAnsi="Times New Roman" w:cs="Times New Roman"/>
          <w:szCs w:val="21"/>
        </w:rPr>
        <w:t>different</w:t>
      </w:r>
      <w:r w:rsidR="00403AA3" w:rsidRPr="00BF6C58">
        <w:rPr>
          <w:rFonts w:ascii="Times New Roman" w:hAnsi="Times New Roman" w:cs="Times New Roman"/>
          <w:szCs w:val="21"/>
        </w:rPr>
        <w:t xml:space="preserve"> </w:t>
      </w:r>
      <w:r w:rsidR="009D7440" w:rsidRPr="00BF6C58">
        <w:rPr>
          <w:rFonts w:ascii="Times New Roman" w:hAnsi="Times New Roman" w:cs="Times New Roman"/>
          <w:szCs w:val="21"/>
        </w:rPr>
        <w:t>from normal chip, the known signal may require much shorter ON/OFF chip duration. To ensure desirable square wave waveform</w:t>
      </w:r>
      <w:r w:rsidR="00403AA3" w:rsidRPr="00BF6C58">
        <w:rPr>
          <w:rFonts w:ascii="Times New Roman" w:hAnsi="Times New Roman" w:cs="Times New Roman"/>
          <w:szCs w:val="21"/>
        </w:rPr>
        <w:t xml:space="preserve"> for the tail part</w:t>
      </w:r>
      <w:r w:rsidR="009D7440" w:rsidRPr="00BF6C58">
        <w:rPr>
          <w:rFonts w:ascii="Times New Roman" w:hAnsi="Times New Roman" w:cs="Times New Roman"/>
          <w:szCs w:val="21"/>
        </w:rPr>
        <w:t>, i.e., quite sharp edge, larger number of PRBs is needed than normal OOK chip, which further degrade</w:t>
      </w:r>
      <w:r w:rsidR="00403AA3" w:rsidRPr="00BF6C58">
        <w:rPr>
          <w:rFonts w:ascii="Times New Roman" w:hAnsi="Times New Roman" w:cs="Times New Roman"/>
          <w:szCs w:val="21"/>
        </w:rPr>
        <w:t>s</w:t>
      </w:r>
      <w:r w:rsidR="009D7440" w:rsidRPr="00BF6C58">
        <w:rPr>
          <w:rFonts w:ascii="Times New Roman" w:hAnsi="Times New Roman" w:cs="Times New Roman"/>
          <w:szCs w:val="21"/>
        </w:rPr>
        <w:t xml:space="preserve"> spectrum efficiency. Besides, for different M value range, ON/OFF chip duration and maybe also the pattern of the known signal should be different, to be distinguishable from normal OOK chips, which increases complexity. </w:t>
      </w:r>
    </w:p>
    <w:p w14:paraId="4B61A357" w14:textId="0472F9CA" w:rsidR="006F4E9C" w:rsidRPr="00BF6C58" w:rsidRDefault="00A71DFB" w:rsidP="009D7440">
      <w:pPr>
        <w:spacing w:afterLines="50" w:after="156"/>
        <w:rPr>
          <w:rFonts w:ascii="Times New Roman" w:hAnsi="Times New Roman" w:cs="Times New Roman"/>
          <w:szCs w:val="21"/>
        </w:rPr>
      </w:pPr>
      <w:r w:rsidRPr="00BF6C58">
        <w:rPr>
          <w:rFonts w:ascii="Times New Roman" w:hAnsi="Times New Roman" w:cs="Times New Roman"/>
          <w:szCs w:val="21"/>
        </w:rPr>
        <w:t xml:space="preserve">Theoretically, candidate 2 can work for any M value, </w:t>
      </w:r>
      <w:proofErr w:type="gramStart"/>
      <w:r w:rsidRPr="00BF6C58">
        <w:rPr>
          <w:rFonts w:ascii="Times New Roman" w:hAnsi="Times New Roman" w:cs="Times New Roman"/>
          <w:szCs w:val="21"/>
        </w:rPr>
        <w:t>as long as</w:t>
      </w:r>
      <w:proofErr w:type="gramEnd"/>
      <w:r w:rsidRPr="00BF6C58">
        <w:rPr>
          <w:rFonts w:ascii="Times New Roman" w:hAnsi="Times New Roman" w:cs="Times New Roman"/>
          <w:szCs w:val="21"/>
        </w:rPr>
        <w:t xml:space="preserve"> the tail signal shape is fully distinguishable. But </w:t>
      </w:r>
      <w:r w:rsidR="00403AA3" w:rsidRPr="00BF6C58">
        <w:rPr>
          <w:rFonts w:ascii="Times New Roman" w:hAnsi="Times New Roman" w:cs="Times New Roman"/>
          <w:szCs w:val="21"/>
        </w:rPr>
        <w:fldChar w:fldCharType="begin"/>
      </w:r>
      <w:r w:rsidR="00403AA3" w:rsidRPr="00BF6C58">
        <w:rPr>
          <w:rFonts w:ascii="Times New Roman" w:hAnsi="Times New Roman" w:cs="Times New Roman"/>
          <w:szCs w:val="21"/>
        </w:rPr>
        <w:instrText xml:space="preserve"> REF _Ref193888025 \r \h </w:instrText>
      </w:r>
      <w:r w:rsidR="006A791A" w:rsidRPr="00BF6C58">
        <w:rPr>
          <w:rFonts w:ascii="Times New Roman" w:hAnsi="Times New Roman" w:cs="Times New Roman"/>
          <w:szCs w:val="21"/>
        </w:rPr>
        <w:instrText xml:space="preserve"> \* MERGEFORMAT </w:instrText>
      </w:r>
      <w:r w:rsidR="00403AA3" w:rsidRPr="00BF6C58">
        <w:rPr>
          <w:rFonts w:ascii="Times New Roman" w:hAnsi="Times New Roman" w:cs="Times New Roman"/>
          <w:szCs w:val="21"/>
        </w:rPr>
      </w:r>
      <w:r w:rsidR="00403AA3" w:rsidRPr="00BF6C58">
        <w:rPr>
          <w:rFonts w:ascii="Times New Roman" w:hAnsi="Times New Roman" w:cs="Times New Roman"/>
          <w:szCs w:val="21"/>
        </w:rPr>
        <w:fldChar w:fldCharType="separate"/>
      </w:r>
      <w:r w:rsidR="00F73C70">
        <w:rPr>
          <w:rFonts w:ascii="Times New Roman" w:hAnsi="Times New Roman" w:cs="Times New Roman"/>
          <w:szCs w:val="21"/>
        </w:rPr>
        <w:t>[5]</w:t>
      </w:r>
      <w:r w:rsidR="00403AA3" w:rsidRPr="00BF6C58">
        <w:rPr>
          <w:rFonts w:ascii="Times New Roman" w:hAnsi="Times New Roman" w:cs="Times New Roman"/>
          <w:szCs w:val="21"/>
        </w:rPr>
        <w:fldChar w:fldCharType="end"/>
      </w:r>
      <w:r w:rsidR="00403AA3" w:rsidRPr="00BF6C58">
        <w:rPr>
          <w:rFonts w:ascii="Times New Roman" w:hAnsi="Times New Roman" w:cs="Times New Roman"/>
          <w:szCs w:val="21"/>
        </w:rPr>
        <w:t xml:space="preserve"> </w:t>
      </w:r>
      <w:r w:rsidR="006F4E9C" w:rsidRPr="00BF6C58">
        <w:rPr>
          <w:rFonts w:ascii="Times New Roman" w:hAnsi="Times New Roman" w:cs="Times New Roman"/>
          <w:szCs w:val="21"/>
        </w:rPr>
        <w:t xml:space="preserve">does not disclose detailed design for the known signal, </w:t>
      </w:r>
      <w:r w:rsidRPr="00BF6C58">
        <w:rPr>
          <w:rFonts w:ascii="Times New Roman" w:hAnsi="Times New Roman" w:cs="Times New Roman"/>
          <w:szCs w:val="21"/>
        </w:rPr>
        <w:t xml:space="preserve">the performance </w:t>
      </w:r>
      <w:r w:rsidR="006F4E9C" w:rsidRPr="00BF6C58">
        <w:rPr>
          <w:rFonts w:ascii="Times New Roman" w:hAnsi="Times New Roman" w:cs="Times New Roman"/>
          <w:szCs w:val="21"/>
        </w:rPr>
        <w:t>for large M values</w:t>
      </w:r>
      <w:r w:rsidRPr="00BF6C58">
        <w:rPr>
          <w:rFonts w:ascii="Times New Roman" w:hAnsi="Times New Roman" w:cs="Times New Roman"/>
          <w:szCs w:val="21"/>
        </w:rPr>
        <w:t xml:space="preserve"> is unclear</w:t>
      </w:r>
      <w:r w:rsidR="006F4E9C" w:rsidRPr="00BF6C58">
        <w:rPr>
          <w:rFonts w:ascii="Times New Roman" w:hAnsi="Times New Roman" w:cs="Times New Roman"/>
          <w:szCs w:val="21"/>
        </w:rPr>
        <w:t xml:space="preserve">.  </w:t>
      </w:r>
    </w:p>
    <w:p w14:paraId="4486C219" w14:textId="020E1595" w:rsidR="005A3027" w:rsidRPr="00BF6C58" w:rsidRDefault="005A3027" w:rsidP="009D7440">
      <w:pPr>
        <w:pStyle w:val="a9"/>
        <w:adjustRightInd w:val="0"/>
        <w:snapToGrid w:val="0"/>
        <w:spacing w:before="120" w:after="120"/>
        <w:jc w:val="center"/>
        <w:rPr>
          <w:rFonts w:ascii="Times New Roman" w:eastAsia="微软雅黑" w:hAnsi="Times New Roman" w:cs="Times New Roman"/>
          <w:bCs/>
          <w:sz w:val="28"/>
          <w:szCs w:val="28"/>
        </w:rPr>
      </w:pPr>
      <w:r w:rsidRPr="00BF6C58">
        <w:rPr>
          <w:rFonts w:ascii="Times New Roman" w:hAnsi="Times New Roman" w:cs="Times New Roman"/>
          <w:noProof/>
          <w:color w:val="002060"/>
        </w:rPr>
        <w:lastRenderedPageBreak/>
        <w:drawing>
          <wp:inline distT="0" distB="0" distL="0" distR="0" wp14:anchorId="4A7D1D37" wp14:editId="3CD695E1">
            <wp:extent cx="3303385" cy="21746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9956" r="9127"/>
                    <a:stretch/>
                  </pic:blipFill>
                  <pic:spPr bwMode="auto">
                    <a:xfrm>
                      <a:off x="0" y="0"/>
                      <a:ext cx="3309654" cy="2178748"/>
                    </a:xfrm>
                    <a:prstGeom prst="rect">
                      <a:avLst/>
                    </a:prstGeom>
                    <a:ln>
                      <a:noFill/>
                    </a:ln>
                    <a:extLst>
                      <a:ext uri="{53640926-AAD7-44D8-BBD7-CCE9431645EC}">
                        <a14:shadowObscured xmlns:a14="http://schemas.microsoft.com/office/drawing/2010/main"/>
                      </a:ext>
                    </a:extLst>
                  </pic:spPr>
                </pic:pic>
              </a:graphicData>
            </a:graphic>
          </wp:inline>
        </w:drawing>
      </w:r>
    </w:p>
    <w:p w14:paraId="57127882" w14:textId="7AB60318" w:rsidR="009D7440" w:rsidRPr="00BF6C58" w:rsidRDefault="009D7440" w:rsidP="009D7440">
      <w:pPr>
        <w:adjustRightInd w:val="0"/>
        <w:snapToGrid w:val="0"/>
        <w:spacing w:before="120" w:after="120" w:line="276" w:lineRule="auto"/>
        <w:jc w:val="center"/>
        <w:rPr>
          <w:rFonts w:ascii="Times New Roman" w:hAnsi="Times New Roman" w:cs="Times New Roman"/>
        </w:rPr>
      </w:pPr>
      <w:r w:rsidRPr="00BF6C58">
        <w:rPr>
          <w:rFonts w:ascii="Times New Roman" w:eastAsia="宋体" w:hAnsi="Times New Roman" w:cs="Times New Roman"/>
          <w:b/>
          <w:szCs w:val="21"/>
        </w:rPr>
        <w:t xml:space="preserve">Figure </w:t>
      </w:r>
      <w:r w:rsidRPr="00BF6C58">
        <w:rPr>
          <w:rFonts w:ascii="Times New Roman" w:eastAsia="宋体" w:hAnsi="Times New Roman" w:cs="Times New Roman"/>
          <w:b/>
          <w:szCs w:val="21"/>
        </w:rPr>
        <w:fldChar w:fldCharType="begin"/>
      </w:r>
      <w:r w:rsidRPr="00BF6C58">
        <w:rPr>
          <w:rFonts w:ascii="Times New Roman" w:eastAsia="宋体" w:hAnsi="Times New Roman" w:cs="Times New Roman"/>
          <w:b/>
          <w:szCs w:val="21"/>
        </w:rPr>
        <w:instrText xml:space="preserve"> SEQ Figure \* ARABIC </w:instrText>
      </w:r>
      <w:r w:rsidRPr="00BF6C58">
        <w:rPr>
          <w:rFonts w:ascii="Times New Roman" w:eastAsia="宋体" w:hAnsi="Times New Roman" w:cs="Times New Roman"/>
          <w:b/>
          <w:szCs w:val="21"/>
        </w:rPr>
        <w:fldChar w:fldCharType="separate"/>
      </w:r>
      <w:r w:rsidR="00F73C70">
        <w:rPr>
          <w:rFonts w:ascii="Times New Roman" w:eastAsia="宋体" w:hAnsi="Times New Roman" w:cs="Times New Roman"/>
          <w:b/>
          <w:noProof/>
          <w:szCs w:val="21"/>
        </w:rPr>
        <w:t>6</w:t>
      </w:r>
      <w:r w:rsidRPr="00BF6C58">
        <w:rPr>
          <w:rFonts w:ascii="Times New Roman" w:eastAsia="宋体" w:hAnsi="Times New Roman" w:cs="Times New Roman"/>
          <w:b/>
          <w:szCs w:val="21"/>
        </w:rPr>
        <w:fldChar w:fldCharType="end"/>
      </w:r>
      <w:r w:rsidRPr="00BF6C58">
        <w:rPr>
          <w:rFonts w:ascii="Times New Roman" w:hAnsi="Times New Roman" w:cs="Times New Roman"/>
          <w:b/>
          <w:szCs w:val="21"/>
        </w:rPr>
        <w:t xml:space="preserve">. </w:t>
      </w:r>
      <w:r w:rsidRPr="00BF6C58">
        <w:rPr>
          <w:rFonts w:ascii="Times New Roman" w:hAnsi="Times New Roman" w:cs="Times New Roman"/>
          <w:b/>
          <w:bCs/>
          <w:szCs w:val="21"/>
        </w:rPr>
        <w:t xml:space="preserve"> Candidate 2 for M=2 in</w:t>
      </w:r>
      <w:r w:rsidR="00403AA3" w:rsidRPr="00BF6C58">
        <w:rPr>
          <w:rFonts w:ascii="Times New Roman" w:hAnsi="Times New Roman" w:cs="Times New Roman"/>
          <w:b/>
          <w:bCs/>
          <w:szCs w:val="21"/>
        </w:rPr>
        <w:t xml:space="preserve"> </w:t>
      </w:r>
      <w:r w:rsidR="00403AA3" w:rsidRPr="00BF6C58">
        <w:rPr>
          <w:rFonts w:ascii="Times New Roman" w:hAnsi="Times New Roman" w:cs="Times New Roman"/>
          <w:b/>
          <w:bCs/>
          <w:szCs w:val="21"/>
        </w:rPr>
        <w:fldChar w:fldCharType="begin"/>
      </w:r>
      <w:r w:rsidR="00403AA3" w:rsidRPr="00BF6C58">
        <w:rPr>
          <w:rFonts w:ascii="Times New Roman" w:hAnsi="Times New Roman" w:cs="Times New Roman"/>
          <w:b/>
          <w:bCs/>
          <w:szCs w:val="21"/>
        </w:rPr>
        <w:instrText xml:space="preserve"> REF _Ref193888025 \r \h  \* MERGEFORMAT </w:instrText>
      </w:r>
      <w:r w:rsidR="00403AA3" w:rsidRPr="00BF6C58">
        <w:rPr>
          <w:rFonts w:ascii="Times New Roman" w:hAnsi="Times New Roman" w:cs="Times New Roman"/>
          <w:b/>
          <w:bCs/>
          <w:szCs w:val="21"/>
        </w:rPr>
      </w:r>
      <w:r w:rsidR="00403AA3" w:rsidRPr="00BF6C58">
        <w:rPr>
          <w:rFonts w:ascii="Times New Roman" w:hAnsi="Times New Roman" w:cs="Times New Roman"/>
          <w:b/>
          <w:bCs/>
          <w:szCs w:val="21"/>
        </w:rPr>
        <w:fldChar w:fldCharType="separate"/>
      </w:r>
      <w:r w:rsidR="00F73C70">
        <w:rPr>
          <w:rFonts w:ascii="Times New Roman" w:hAnsi="Times New Roman" w:cs="Times New Roman"/>
          <w:b/>
          <w:bCs/>
          <w:szCs w:val="21"/>
        </w:rPr>
        <w:t>[5]</w:t>
      </w:r>
      <w:r w:rsidR="00403AA3" w:rsidRPr="00BF6C58">
        <w:rPr>
          <w:rFonts w:ascii="Times New Roman" w:hAnsi="Times New Roman" w:cs="Times New Roman"/>
          <w:b/>
          <w:bCs/>
          <w:szCs w:val="21"/>
        </w:rPr>
        <w:fldChar w:fldCharType="end"/>
      </w:r>
    </w:p>
    <w:p w14:paraId="560F053D" w14:textId="26FEBAC8" w:rsidR="001A607A" w:rsidRPr="00BF6C58" w:rsidRDefault="001A607A" w:rsidP="006F4E9C">
      <w:pPr>
        <w:pStyle w:val="af1"/>
        <w:spacing w:before="50" w:after="50"/>
        <w:jc w:val="both"/>
        <w:rPr>
          <w:rFonts w:ascii="Times New Roman" w:hAnsi="Times New Roman" w:cs="Times New Roman"/>
        </w:rPr>
      </w:pPr>
      <w:r w:rsidRPr="00BF6C58">
        <w:rPr>
          <w:rFonts w:ascii="Times New Roman" w:hAnsi="Times New Roman" w:cs="Times New Roman"/>
          <w:lang w:eastAsia="zh-CN"/>
        </w:rPr>
        <w:t>From</w:t>
      </w:r>
      <w:r w:rsidRPr="00BF6C58">
        <w:rPr>
          <w:rFonts w:ascii="Times New Roman" w:hAnsi="Times New Roman" w:cs="Times New Roman"/>
        </w:rPr>
        <w:t xml:space="preserve"> </w:t>
      </w:r>
      <w:r w:rsidRPr="00BF6C58">
        <w:rPr>
          <w:rFonts w:ascii="Times New Roman" w:hAnsi="Times New Roman" w:cs="Times New Roman"/>
          <w:lang w:eastAsia="zh-CN"/>
        </w:rPr>
        <w:t xml:space="preserve">M value and RB number perspective, the actual M value for candidate 2 is not clear. </w:t>
      </w:r>
      <w:r w:rsidR="009A3BD2" w:rsidRPr="00BF6C58">
        <w:rPr>
          <w:rFonts w:ascii="Times New Roman" w:hAnsi="Times New Roman" w:cs="Times New Roman"/>
          <w:lang w:eastAsia="zh-CN"/>
        </w:rPr>
        <w:t>As shown in Figure 6, M equals to 2 if tail portion is not added. However, since the M value depends on the shortest chip length, M value is not clear, would be more than [32] if there are two transitions in CP duration, in this case the required RB number would be no less than 4 RBs.</w:t>
      </w:r>
    </w:p>
    <w:p w14:paraId="715EA5FB" w14:textId="06BC2105" w:rsidR="009D7440" w:rsidRPr="00BF6C58" w:rsidRDefault="006F4E9C" w:rsidP="006F4E9C">
      <w:pPr>
        <w:pStyle w:val="af1"/>
        <w:spacing w:before="50" w:after="50"/>
        <w:jc w:val="both"/>
        <w:rPr>
          <w:rFonts w:ascii="Times New Roman" w:hAnsi="Times New Roman" w:cs="Times New Roman"/>
          <w:b/>
          <w:bCs/>
          <w:lang w:eastAsia="zh-CN"/>
        </w:rPr>
      </w:pPr>
      <w:bookmarkStart w:id="23" w:name="ob8"/>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8</w:t>
      </w:r>
      <w:r w:rsidRPr="00BF6C58">
        <w:rPr>
          <w:rFonts w:ascii="Times New Roman" w:hAnsi="Times New Roman" w:cs="Times New Roman"/>
          <w:b/>
          <w:bCs/>
        </w:rPr>
        <w:fldChar w:fldCharType="end"/>
      </w:r>
      <w:r w:rsidRPr="00BF6C58">
        <w:rPr>
          <w:rFonts w:ascii="Times New Roman" w:hAnsi="Times New Roman" w:cs="Times New Roman"/>
          <w:b/>
          <w:bCs/>
          <w:lang w:eastAsia="zh-CN"/>
        </w:rPr>
        <w:t xml:space="preserve">: </w:t>
      </w:r>
      <w:r w:rsidR="009A3BD2" w:rsidRPr="00BF6C58">
        <w:rPr>
          <w:rFonts w:ascii="Times New Roman" w:hAnsi="Times New Roman" w:cs="Times New Roman"/>
          <w:b/>
          <w:bCs/>
          <w:lang w:eastAsia="zh-CN"/>
        </w:rPr>
        <w:t>The actual M value for</w:t>
      </w:r>
      <w:r w:rsidRPr="00BF6C58">
        <w:rPr>
          <w:rFonts w:ascii="Times New Roman" w:hAnsi="Times New Roman" w:cs="Times New Roman"/>
          <w:b/>
          <w:bCs/>
          <w:lang w:eastAsia="zh-CN"/>
        </w:rPr>
        <w:t xml:space="preserve"> Method Type 2 Alt M2-1-1 Candidate 2 </w:t>
      </w:r>
      <w:r w:rsidR="009A3BD2" w:rsidRPr="00BF6C58">
        <w:rPr>
          <w:rFonts w:ascii="Times New Roman" w:hAnsi="Times New Roman" w:cs="Times New Roman"/>
          <w:b/>
          <w:bCs/>
          <w:lang w:eastAsia="zh-CN"/>
        </w:rPr>
        <w:t xml:space="preserve">is </w:t>
      </w:r>
      <w:r w:rsidR="00BF2AFB" w:rsidRPr="00BF6C58">
        <w:rPr>
          <w:rFonts w:ascii="Times New Roman" w:hAnsi="Times New Roman" w:cs="Times New Roman"/>
          <w:b/>
          <w:bCs/>
          <w:lang w:eastAsia="zh-CN"/>
        </w:rPr>
        <w:t xml:space="preserve">not clear and </w:t>
      </w:r>
      <w:r w:rsidR="009A3BD2" w:rsidRPr="00BF6C58">
        <w:rPr>
          <w:rFonts w:ascii="Times New Roman" w:hAnsi="Times New Roman" w:cs="Times New Roman"/>
          <w:b/>
          <w:bCs/>
          <w:lang w:eastAsia="zh-CN"/>
        </w:rPr>
        <w:t>large, and requires more RBs for R2D Tx BW.</w:t>
      </w:r>
    </w:p>
    <w:p w14:paraId="591ECF4C" w14:textId="5DEB3272" w:rsidR="006F4E9C" w:rsidRPr="00BF6C58" w:rsidRDefault="00904625"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Higher </w:t>
      </w:r>
      <w:r w:rsidR="006F4E9C" w:rsidRPr="00BF6C58">
        <w:rPr>
          <w:rFonts w:ascii="Times New Roman" w:hAnsi="Times New Roman" w:cs="Times New Roman"/>
          <w:b/>
          <w:bCs/>
        </w:rPr>
        <w:t xml:space="preserve">device implementation complexity: different known signal for different M values to be detected.  </w:t>
      </w:r>
    </w:p>
    <w:p w14:paraId="1DEF7430" w14:textId="22FB1655" w:rsidR="006F4E9C" w:rsidRPr="00BF6C58" w:rsidRDefault="00904625"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Higher </w:t>
      </w:r>
      <w:proofErr w:type="spellStart"/>
      <w:r w:rsidR="006F4E9C" w:rsidRPr="00BF6C58">
        <w:rPr>
          <w:rFonts w:ascii="Times New Roman" w:hAnsi="Times New Roman" w:cs="Times New Roman"/>
          <w:b/>
          <w:bCs/>
        </w:rPr>
        <w:t>gNB</w:t>
      </w:r>
      <w:proofErr w:type="spellEnd"/>
      <w:r w:rsidR="006F4E9C" w:rsidRPr="00BF6C58">
        <w:rPr>
          <w:rFonts w:ascii="Times New Roman" w:hAnsi="Times New Roman" w:cs="Times New Roman"/>
          <w:b/>
          <w:bCs/>
        </w:rPr>
        <w:t xml:space="preserve"> implementation complexity: different known signal</w:t>
      </w:r>
      <w:r w:rsidR="0012746F" w:rsidRPr="00BF6C58">
        <w:rPr>
          <w:rFonts w:ascii="Times New Roman" w:hAnsi="Times New Roman" w:cs="Times New Roman"/>
          <w:b/>
          <w:bCs/>
        </w:rPr>
        <w:t xml:space="preserve"> generation</w:t>
      </w:r>
      <w:r w:rsidR="006F4E9C" w:rsidRPr="00BF6C58">
        <w:rPr>
          <w:rFonts w:ascii="Times New Roman" w:hAnsi="Times New Roman" w:cs="Times New Roman"/>
          <w:b/>
          <w:bCs/>
        </w:rPr>
        <w:t xml:space="preserve"> for different M values. </w:t>
      </w:r>
    </w:p>
    <w:p w14:paraId="14E25059" w14:textId="77777777" w:rsidR="00EF288C" w:rsidRPr="00BF6C58" w:rsidRDefault="00EF288C"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L</w:t>
      </w:r>
      <w:r w:rsidR="006F4E9C" w:rsidRPr="00BF6C58">
        <w:rPr>
          <w:rFonts w:ascii="Times New Roman" w:hAnsi="Times New Roman" w:cs="Times New Roman"/>
          <w:b/>
          <w:bCs/>
        </w:rPr>
        <w:t xml:space="preserve">ower spectrum efficiency due to parity chips in time domain and larger number of PRBs to generate much shorter ON/OFF duration for the known signal. </w:t>
      </w:r>
    </w:p>
    <w:p w14:paraId="35DDF35D" w14:textId="2859B786" w:rsidR="006F4E9C" w:rsidRPr="00BF6C58" w:rsidRDefault="006F4E9C"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Detection performance highly depends on the design of the known signal but no detailed design for the known signal is available yet.  </w:t>
      </w:r>
    </w:p>
    <w:bookmarkEnd w:id="23"/>
    <w:p w14:paraId="0E22DC1D" w14:textId="49A117F6" w:rsidR="001744F7" w:rsidRPr="00BF6C58" w:rsidRDefault="001744F7"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2: Alt M2-1-1: Candidate 3</w:t>
      </w:r>
    </w:p>
    <w:p w14:paraId="7D133C0C" w14:textId="66343F2D" w:rsidR="004A089A" w:rsidRPr="00BF6C58" w:rsidRDefault="006F4E9C" w:rsidP="004A089A">
      <w:pPr>
        <w:adjustRightInd w:val="0"/>
        <w:snapToGrid w:val="0"/>
        <w:spacing w:before="120" w:after="120"/>
        <w:rPr>
          <w:rFonts w:ascii="Times New Roman" w:hAnsi="Times New Roman" w:cs="Times New Roman"/>
          <w:szCs w:val="20"/>
        </w:rPr>
      </w:pPr>
      <w:r w:rsidRPr="00BF6C58">
        <w:rPr>
          <w:rFonts w:ascii="Times New Roman" w:hAnsi="Times New Roman" w:cs="Times New Roman"/>
          <w:szCs w:val="21"/>
        </w:rPr>
        <w:t xml:space="preserve">For candidate 3, parity </w:t>
      </w:r>
      <w:r w:rsidR="006A791A" w:rsidRPr="00BF6C58">
        <w:rPr>
          <w:rFonts w:ascii="Times New Roman" w:hAnsi="Times New Roman" w:cs="Times New Roman"/>
          <w:szCs w:val="21"/>
        </w:rPr>
        <w:t xml:space="preserve">bits </w:t>
      </w:r>
      <w:r w:rsidRPr="00BF6C58">
        <w:rPr>
          <w:rFonts w:ascii="Times New Roman" w:hAnsi="Times New Roman" w:cs="Times New Roman"/>
          <w:szCs w:val="21"/>
        </w:rPr>
        <w:t xml:space="preserve">at both start and end OOK chips or only at end OOK chips is inserted. </w:t>
      </w:r>
      <w:r w:rsidR="004A089A" w:rsidRPr="00BF6C58">
        <w:rPr>
          <w:rFonts w:ascii="Times New Roman" w:hAnsi="Times New Roman" w:cs="Times New Roman"/>
          <w:szCs w:val="21"/>
        </w:rPr>
        <w:t xml:space="preserve">False rise/falling edge within CP can be avoided, while it may happen at the boundary of the parity bits. Device can rely on detection of extremely longer chip duration to identify the parity bits, and then, remove the parity bits. The detection of extremely long chip duration essentially same logic as Method type 1 Alt M1-2, i.e., detection of irregular shape compared with normal OOK chips. However, this method has lower spectrum efficiency due to the parity bits of the known signal, especially when parity bits are added at both start and end of an OFDM symbol. As shown in </w:t>
      </w:r>
      <w:r w:rsidR="0012746F" w:rsidRPr="00BF6C58">
        <w:rPr>
          <w:rFonts w:ascii="Times New Roman" w:hAnsi="Times New Roman" w:cs="Times New Roman"/>
          <w:szCs w:val="21"/>
        </w:rPr>
        <w:t>Figure 7</w:t>
      </w:r>
      <w:r w:rsidR="004A089A" w:rsidRPr="00BF6C58">
        <w:rPr>
          <w:rFonts w:ascii="Times New Roman" w:hAnsi="Times New Roman" w:cs="Times New Roman"/>
          <w:szCs w:val="21"/>
        </w:rPr>
        <w:t xml:space="preserve">, spectrum efficiency is only </w:t>
      </w:r>
      <w:r w:rsidR="00C40AFC" w:rsidRPr="00BF6C58">
        <w:rPr>
          <w:rFonts w:ascii="Times New Roman" w:hAnsi="Times New Roman" w:cs="Times New Roman"/>
          <w:szCs w:val="21"/>
        </w:rPr>
        <w:t xml:space="preserve">50% for M=4 case, and is not workable for M=2 case. </w:t>
      </w:r>
      <w:r w:rsidR="004A089A" w:rsidRPr="00BF6C58">
        <w:rPr>
          <w:rFonts w:ascii="Times New Roman" w:hAnsi="Times New Roman" w:cs="Times New Roman"/>
          <w:szCs w:val="21"/>
        </w:rPr>
        <w:t>Though adding single parity bit can</w:t>
      </w:r>
      <w:r w:rsidR="00C40AFC" w:rsidRPr="00BF6C58">
        <w:rPr>
          <w:rFonts w:ascii="Times New Roman" w:hAnsi="Times New Roman" w:cs="Times New Roman"/>
          <w:szCs w:val="21"/>
        </w:rPr>
        <w:t xml:space="preserve"> slightly reduce the overhead, the spectrum efficiency is still low, and the detection performance would be degraded due to less distinguishable</w:t>
      </w:r>
      <w:r w:rsidR="006A791A" w:rsidRPr="00BF6C58">
        <w:rPr>
          <w:rFonts w:ascii="Times New Roman" w:hAnsi="Times New Roman" w:cs="Times New Roman"/>
          <w:szCs w:val="21"/>
        </w:rPr>
        <w:t xml:space="preserve"> chip duration</w:t>
      </w:r>
      <w:r w:rsidR="00C40AFC" w:rsidRPr="00BF6C58">
        <w:rPr>
          <w:rFonts w:ascii="Times New Roman" w:hAnsi="Times New Roman" w:cs="Times New Roman"/>
          <w:szCs w:val="21"/>
        </w:rPr>
        <w:t xml:space="preserve"> from normal OOK chips. Furthermore, with single parity bit, </w:t>
      </w:r>
      <w:r w:rsidR="00C40AFC" w:rsidRPr="00BF6C58">
        <w:rPr>
          <w:rFonts w:ascii="Times New Roman" w:hAnsi="Times New Roman" w:cs="Times New Roman"/>
          <w:szCs w:val="20"/>
        </w:rPr>
        <w:t>the number of ON and OFF chips within an OFDM symbol may be unequal. This would lead to dynamic power change, power inefficiency, and coverage loss</w:t>
      </w:r>
      <w:r w:rsidR="006A791A" w:rsidRPr="00BF6C58">
        <w:rPr>
          <w:rFonts w:ascii="Times New Roman" w:hAnsi="Times New Roman" w:cs="Times New Roman"/>
          <w:szCs w:val="21"/>
        </w:rPr>
        <w:t>, as discussed</w:t>
      </w:r>
      <w:r w:rsidR="00C40AFC" w:rsidRPr="00BF6C58">
        <w:rPr>
          <w:rFonts w:ascii="Times New Roman" w:hAnsi="Times New Roman" w:cs="Times New Roman"/>
          <w:szCs w:val="21"/>
        </w:rPr>
        <w:t xml:space="preserve"> in section 3.6.</w:t>
      </w:r>
    </w:p>
    <w:p w14:paraId="19A7F5D2" w14:textId="4431A969" w:rsidR="00EF288C" w:rsidRPr="00BF6C58" w:rsidRDefault="00EF288C" w:rsidP="00EF288C">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0"/>
        </w:rPr>
        <w:t xml:space="preserve">Besides, due to extremely long chip duration, device may not be capable to differentiate the parity bits and other signals with </w:t>
      </w:r>
      <w:r w:rsidRPr="00BF6C58">
        <w:rPr>
          <w:rFonts w:ascii="Times New Roman" w:eastAsia="宋体" w:hAnsi="Times New Roman" w:cs="Times New Roman"/>
          <w:szCs w:val="20"/>
        </w:rPr>
        <w:t xml:space="preserve">violation of Manchester coding rule, e.g., </w:t>
      </w:r>
      <w:proofErr w:type="spellStart"/>
      <w:r w:rsidRPr="00BF6C58">
        <w:rPr>
          <w:rFonts w:ascii="Times New Roman" w:eastAsia="宋体" w:hAnsi="Times New Roman" w:cs="Times New Roman"/>
          <w:szCs w:val="20"/>
        </w:rPr>
        <w:t>postamble</w:t>
      </w:r>
      <w:proofErr w:type="spellEnd"/>
      <w:r w:rsidRPr="00BF6C58">
        <w:rPr>
          <w:rFonts w:ascii="Times New Roman" w:eastAsia="宋体" w:hAnsi="Times New Roman" w:cs="Times New Roman"/>
          <w:szCs w:val="20"/>
        </w:rPr>
        <w:t xml:space="preserve"> for R2D (if supported). As shown in the figure, the device may detect consecutive 3 OOK ON chips which would be same as </w:t>
      </w:r>
      <w:proofErr w:type="spellStart"/>
      <w:r w:rsidRPr="00BF6C58">
        <w:rPr>
          <w:rFonts w:ascii="Times New Roman" w:eastAsia="宋体" w:hAnsi="Times New Roman" w:cs="Times New Roman"/>
          <w:szCs w:val="20"/>
        </w:rPr>
        <w:t>postamble</w:t>
      </w:r>
      <w:proofErr w:type="spellEnd"/>
      <w:r w:rsidRPr="00BF6C58">
        <w:rPr>
          <w:rFonts w:ascii="Times New Roman" w:eastAsia="宋体" w:hAnsi="Times New Roman" w:cs="Times New Roman"/>
          <w:szCs w:val="20"/>
        </w:rPr>
        <w:t xml:space="preserve">. Consequently, device may wrongly early terminate R2D reception. </w:t>
      </w:r>
    </w:p>
    <w:p w14:paraId="78AE7E07" w14:textId="5B8E38D4" w:rsidR="00EF288C" w:rsidRPr="00BF6C58" w:rsidRDefault="00EF288C" w:rsidP="004A089A">
      <w:pPr>
        <w:adjustRightInd w:val="0"/>
        <w:snapToGrid w:val="0"/>
        <w:spacing w:before="120" w:after="120"/>
        <w:rPr>
          <w:rFonts w:ascii="Times New Roman" w:hAnsi="Times New Roman" w:cs="Times New Roman"/>
          <w:szCs w:val="20"/>
        </w:rPr>
      </w:pPr>
      <w:r w:rsidRPr="00BF6C58">
        <w:rPr>
          <w:rFonts w:ascii="Times New Roman" w:hAnsi="Times New Roman" w:cs="Times New Roman"/>
          <w:szCs w:val="20"/>
        </w:rPr>
        <w:t xml:space="preserve">  </w:t>
      </w:r>
    </w:p>
    <w:p w14:paraId="6587E79E" w14:textId="6A4367BB" w:rsidR="004A089A" w:rsidRPr="00BF6C58" w:rsidRDefault="004A089A" w:rsidP="00C40AFC">
      <w:pPr>
        <w:pStyle w:val="af1"/>
        <w:keepNext/>
        <w:jc w:val="center"/>
        <w:rPr>
          <w:rFonts w:ascii="Times New Roman" w:hAnsi="Times New Roman" w:cs="Times New Roman"/>
        </w:rPr>
      </w:pPr>
      <w:r w:rsidRPr="00BF6C58">
        <w:rPr>
          <w:rFonts w:ascii="Times New Roman" w:hAnsi="Times New Roman" w:cs="Times New Roman"/>
          <w:b/>
          <w:noProof/>
          <w:lang w:eastAsia="zh-CN"/>
        </w:rPr>
        <w:lastRenderedPageBreak/>
        <w:drawing>
          <wp:inline distT="0" distB="0" distL="0" distR="0" wp14:anchorId="731BF6A5" wp14:editId="12D21D18">
            <wp:extent cx="5060950" cy="987830"/>
            <wp:effectExtent l="0" t="0" r="6350" b="317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13839" cy="998153"/>
                    </a:xfrm>
                    <a:prstGeom prst="rect">
                      <a:avLst/>
                    </a:prstGeom>
                    <a:noFill/>
                    <a:ln>
                      <a:noFill/>
                    </a:ln>
                  </pic:spPr>
                </pic:pic>
              </a:graphicData>
            </a:graphic>
          </wp:inline>
        </w:drawing>
      </w:r>
      <w:r w:rsidRPr="00BF6C58">
        <w:rPr>
          <w:rFonts w:ascii="Times New Roman" w:hAnsi="Times New Roman" w:cs="Times New Roman"/>
        </w:rPr>
        <w:br w:type="textWrapping" w:clear="all"/>
      </w:r>
      <w:r w:rsidRPr="00BF6C58">
        <w:rPr>
          <w:rFonts w:ascii="Times New Roman" w:eastAsia="宋体" w:hAnsi="Times New Roman" w:cs="Times New Roman"/>
          <w:b/>
          <w:szCs w:val="21"/>
        </w:rPr>
        <w:t xml:space="preserve">Figure </w:t>
      </w:r>
      <w:r w:rsidRPr="00BF6C58">
        <w:rPr>
          <w:rFonts w:ascii="Times New Roman" w:eastAsia="宋体" w:hAnsi="Times New Roman" w:cs="Times New Roman"/>
          <w:b/>
          <w:szCs w:val="21"/>
        </w:rPr>
        <w:fldChar w:fldCharType="begin"/>
      </w:r>
      <w:r w:rsidRPr="00BF6C58">
        <w:rPr>
          <w:rFonts w:ascii="Times New Roman" w:eastAsia="宋体" w:hAnsi="Times New Roman" w:cs="Times New Roman"/>
          <w:b/>
          <w:szCs w:val="21"/>
        </w:rPr>
        <w:instrText xml:space="preserve"> SEQ Figure \* ARABIC </w:instrText>
      </w:r>
      <w:r w:rsidRPr="00BF6C58">
        <w:rPr>
          <w:rFonts w:ascii="Times New Roman" w:eastAsia="宋体" w:hAnsi="Times New Roman" w:cs="Times New Roman"/>
          <w:b/>
          <w:szCs w:val="21"/>
        </w:rPr>
        <w:fldChar w:fldCharType="separate"/>
      </w:r>
      <w:r w:rsidR="00F73C70">
        <w:rPr>
          <w:rFonts w:ascii="Times New Roman" w:eastAsia="宋体" w:hAnsi="Times New Roman" w:cs="Times New Roman"/>
          <w:b/>
          <w:noProof/>
          <w:szCs w:val="21"/>
        </w:rPr>
        <w:t>7</w:t>
      </w:r>
      <w:r w:rsidRPr="00BF6C58">
        <w:rPr>
          <w:rFonts w:ascii="Times New Roman" w:eastAsia="宋体" w:hAnsi="Times New Roman" w:cs="Times New Roman"/>
          <w:b/>
          <w:szCs w:val="21"/>
        </w:rPr>
        <w:fldChar w:fldCharType="end"/>
      </w:r>
      <w:r w:rsidRPr="00BF6C58">
        <w:rPr>
          <w:rFonts w:ascii="Times New Roman" w:hAnsi="Times New Roman" w:cs="Times New Roman"/>
          <w:b/>
          <w:szCs w:val="21"/>
        </w:rPr>
        <w:t xml:space="preserve">. </w:t>
      </w:r>
      <w:r w:rsidRPr="00BF6C58">
        <w:rPr>
          <w:rFonts w:ascii="Times New Roman" w:hAnsi="Times New Roman" w:cs="Times New Roman"/>
          <w:b/>
          <w:bCs/>
          <w:szCs w:val="21"/>
          <w:lang w:eastAsia="zh-CN"/>
        </w:rPr>
        <w:t xml:space="preserve"> </w:t>
      </w:r>
      <w:r w:rsidRPr="00BF6C58">
        <w:rPr>
          <w:rFonts w:ascii="Times New Roman" w:hAnsi="Times New Roman" w:cs="Times New Roman"/>
          <w:b/>
          <w:bCs/>
          <w:szCs w:val="21"/>
        </w:rPr>
        <w:t xml:space="preserve">Candidate 3 for M=4 with parity bits at first and last OOK chip in </w:t>
      </w:r>
      <w:r w:rsidR="006A791A" w:rsidRPr="00BF6C58">
        <w:rPr>
          <w:rFonts w:ascii="Times New Roman" w:hAnsi="Times New Roman" w:cs="Times New Roman"/>
          <w:b/>
          <w:bCs/>
          <w:szCs w:val="21"/>
        </w:rPr>
        <w:fldChar w:fldCharType="begin"/>
      </w:r>
      <w:r w:rsidR="006A791A" w:rsidRPr="00BF6C58">
        <w:rPr>
          <w:rFonts w:ascii="Times New Roman" w:hAnsi="Times New Roman" w:cs="Times New Roman"/>
          <w:b/>
          <w:bCs/>
          <w:szCs w:val="21"/>
        </w:rPr>
        <w:instrText xml:space="preserve"> REF _Ref193888405 \r \h  \* MERGEFORMAT </w:instrText>
      </w:r>
      <w:r w:rsidR="006A791A" w:rsidRPr="00BF6C58">
        <w:rPr>
          <w:rFonts w:ascii="Times New Roman" w:hAnsi="Times New Roman" w:cs="Times New Roman"/>
          <w:b/>
          <w:bCs/>
          <w:szCs w:val="21"/>
        </w:rPr>
      </w:r>
      <w:r w:rsidR="006A791A" w:rsidRPr="00BF6C58">
        <w:rPr>
          <w:rFonts w:ascii="Times New Roman" w:hAnsi="Times New Roman" w:cs="Times New Roman"/>
          <w:b/>
          <w:bCs/>
          <w:szCs w:val="21"/>
        </w:rPr>
        <w:fldChar w:fldCharType="separate"/>
      </w:r>
      <w:r w:rsidR="00F73C70">
        <w:rPr>
          <w:rFonts w:ascii="Times New Roman" w:hAnsi="Times New Roman" w:cs="Times New Roman"/>
          <w:b/>
          <w:bCs/>
          <w:szCs w:val="21"/>
        </w:rPr>
        <w:t>[6]</w:t>
      </w:r>
      <w:r w:rsidR="006A791A" w:rsidRPr="00BF6C58">
        <w:rPr>
          <w:rFonts w:ascii="Times New Roman" w:hAnsi="Times New Roman" w:cs="Times New Roman"/>
          <w:b/>
          <w:bCs/>
          <w:szCs w:val="21"/>
        </w:rPr>
        <w:fldChar w:fldCharType="end"/>
      </w:r>
    </w:p>
    <w:p w14:paraId="56795890" w14:textId="7A509BDC" w:rsidR="00EC1985" w:rsidRPr="00BF6C58" w:rsidRDefault="00EC1985" w:rsidP="00EC1985">
      <w:pPr>
        <w:pStyle w:val="af1"/>
        <w:spacing w:before="50" w:after="50"/>
        <w:jc w:val="both"/>
        <w:rPr>
          <w:rFonts w:ascii="Times New Roman" w:hAnsi="Times New Roman" w:cs="Times New Roman"/>
          <w:b/>
          <w:bCs/>
          <w:szCs w:val="21"/>
          <w:lang w:eastAsia="zh-CN"/>
        </w:rPr>
      </w:pPr>
      <w:bookmarkStart w:id="24" w:name="ob9"/>
      <w:r w:rsidRPr="00BF6C58">
        <w:rPr>
          <w:rFonts w:ascii="Times New Roman" w:hAnsi="Times New Roman" w:cs="Times New Roman"/>
          <w:b/>
          <w:bCs/>
          <w:szCs w:val="21"/>
        </w:rPr>
        <w:t xml:space="preserve">Observation </w:t>
      </w:r>
      <w:r w:rsidRPr="00BF6C58">
        <w:rPr>
          <w:rFonts w:ascii="Times New Roman" w:hAnsi="Times New Roman" w:cs="Times New Roman"/>
          <w:b/>
          <w:bCs/>
          <w:szCs w:val="21"/>
        </w:rPr>
        <w:fldChar w:fldCharType="begin"/>
      </w:r>
      <w:r w:rsidRPr="00BF6C58">
        <w:rPr>
          <w:rFonts w:ascii="Times New Roman" w:hAnsi="Times New Roman" w:cs="Times New Roman"/>
          <w:b/>
          <w:bCs/>
          <w:szCs w:val="21"/>
        </w:rPr>
        <w:instrText xml:space="preserve"> SEQ Observation \* ARABIC </w:instrText>
      </w:r>
      <w:r w:rsidRPr="00BF6C58">
        <w:rPr>
          <w:rFonts w:ascii="Times New Roman" w:hAnsi="Times New Roman" w:cs="Times New Roman"/>
          <w:b/>
          <w:bCs/>
          <w:szCs w:val="21"/>
        </w:rPr>
        <w:fldChar w:fldCharType="separate"/>
      </w:r>
      <w:r w:rsidR="00F73C70">
        <w:rPr>
          <w:rFonts w:ascii="Times New Roman" w:hAnsi="Times New Roman" w:cs="Times New Roman"/>
          <w:b/>
          <w:bCs/>
          <w:noProof/>
          <w:szCs w:val="21"/>
        </w:rPr>
        <w:t>9</w:t>
      </w:r>
      <w:r w:rsidRPr="00BF6C58">
        <w:rPr>
          <w:rFonts w:ascii="Times New Roman" w:hAnsi="Times New Roman" w:cs="Times New Roman"/>
          <w:b/>
          <w:bCs/>
          <w:szCs w:val="21"/>
        </w:rPr>
        <w:fldChar w:fldCharType="end"/>
      </w:r>
      <w:r w:rsidRPr="00BF6C58">
        <w:rPr>
          <w:rFonts w:ascii="Times New Roman" w:hAnsi="Times New Roman" w:cs="Times New Roman"/>
          <w:b/>
          <w:bCs/>
          <w:szCs w:val="21"/>
          <w:lang w:eastAsia="zh-CN"/>
        </w:rPr>
        <w:t xml:space="preserve">: Method Type 2 Alt M2-1-1 Candidate 3 can be workable for all M values (except M=2, if parity bits to be added at both start and end of OFDM symbol), </w:t>
      </w:r>
      <w:r w:rsidR="006A791A" w:rsidRPr="00BF6C58">
        <w:rPr>
          <w:rFonts w:ascii="Times New Roman" w:hAnsi="Times New Roman" w:cs="Times New Roman"/>
          <w:b/>
          <w:bCs/>
          <w:szCs w:val="21"/>
          <w:lang w:eastAsia="zh-CN"/>
        </w:rPr>
        <w:t>but</w:t>
      </w:r>
      <w:r w:rsidRPr="00BF6C58">
        <w:rPr>
          <w:rFonts w:ascii="Times New Roman" w:hAnsi="Times New Roman" w:cs="Times New Roman"/>
          <w:b/>
          <w:bCs/>
          <w:szCs w:val="21"/>
          <w:lang w:eastAsia="zh-CN"/>
        </w:rPr>
        <w:t xml:space="preserve">: </w:t>
      </w:r>
    </w:p>
    <w:p w14:paraId="017EEF13" w14:textId="04851906" w:rsidR="00EF288C" w:rsidRPr="00BF6C58" w:rsidRDefault="00EF288C" w:rsidP="00EF288C">
      <w:pPr>
        <w:pStyle w:val="a9"/>
        <w:numPr>
          <w:ilvl w:val="0"/>
          <w:numId w:val="14"/>
        </w:numPr>
        <w:adjustRightInd w:val="0"/>
        <w:snapToGrid w:val="0"/>
        <w:spacing w:line="276" w:lineRule="auto"/>
        <w:ind w:left="357" w:firstLineChars="0" w:hanging="357"/>
        <w:rPr>
          <w:rFonts w:ascii="Times New Roman" w:hAnsi="Times New Roman" w:cs="Times New Roman"/>
          <w:b/>
          <w:bCs/>
          <w:szCs w:val="21"/>
        </w:rPr>
      </w:pPr>
      <w:r w:rsidRPr="00BF6C58">
        <w:rPr>
          <w:rFonts w:ascii="Times New Roman" w:hAnsi="Times New Roman" w:cs="Times New Roman"/>
          <w:b/>
          <w:bCs/>
          <w:szCs w:val="21"/>
        </w:rPr>
        <w:t xml:space="preserve">Degraded detection performance due to imbalance power across OFDM symbols, and wrongly determination of end of R2D due to </w:t>
      </w:r>
      <w:r w:rsidRPr="00BF6C58">
        <w:rPr>
          <w:rFonts w:ascii="Times New Roman" w:eastAsia="宋体" w:hAnsi="Times New Roman" w:cs="Times New Roman"/>
          <w:b/>
          <w:bCs/>
          <w:szCs w:val="21"/>
        </w:rPr>
        <w:t xml:space="preserve">confusion between irregular chip duration by parity chips and </w:t>
      </w:r>
      <w:proofErr w:type="spellStart"/>
      <w:r w:rsidRPr="00BF6C58">
        <w:rPr>
          <w:rFonts w:ascii="Times New Roman" w:eastAsia="宋体" w:hAnsi="Times New Roman" w:cs="Times New Roman"/>
          <w:b/>
          <w:bCs/>
          <w:szCs w:val="21"/>
        </w:rPr>
        <w:t>postamble</w:t>
      </w:r>
      <w:proofErr w:type="spellEnd"/>
      <w:r w:rsidRPr="00BF6C58">
        <w:rPr>
          <w:rFonts w:ascii="Times New Roman" w:eastAsia="宋体" w:hAnsi="Times New Roman" w:cs="Times New Roman"/>
          <w:b/>
          <w:bCs/>
          <w:szCs w:val="21"/>
        </w:rPr>
        <w:t xml:space="preserve"> for R2D (if supported).</w:t>
      </w:r>
    </w:p>
    <w:p w14:paraId="6C5DB75F" w14:textId="05949AA3" w:rsidR="004A089A" w:rsidRPr="00BF6C58" w:rsidRDefault="00EF288C" w:rsidP="00EF288C">
      <w:pPr>
        <w:pStyle w:val="a9"/>
        <w:numPr>
          <w:ilvl w:val="0"/>
          <w:numId w:val="14"/>
        </w:numPr>
        <w:adjustRightInd w:val="0"/>
        <w:snapToGrid w:val="0"/>
        <w:spacing w:line="276" w:lineRule="auto"/>
        <w:ind w:left="357" w:firstLineChars="0" w:hanging="357"/>
        <w:rPr>
          <w:rFonts w:ascii="Times New Roman" w:hAnsi="Times New Roman" w:cs="Times New Roman"/>
          <w:b/>
          <w:bCs/>
          <w:szCs w:val="21"/>
        </w:rPr>
      </w:pPr>
      <w:r w:rsidRPr="00BF6C58">
        <w:rPr>
          <w:rFonts w:ascii="Times New Roman" w:hAnsi="Times New Roman" w:cs="Times New Roman"/>
          <w:b/>
          <w:bCs/>
          <w:szCs w:val="21"/>
        </w:rPr>
        <w:t xml:space="preserve">Lower spectrum efficiency due to parity chips. </w:t>
      </w:r>
    </w:p>
    <w:bookmarkEnd w:id="24"/>
    <w:p w14:paraId="6242F42C" w14:textId="053059F1" w:rsidR="0014459A" w:rsidRPr="00BF6C58" w:rsidRDefault="0014459A"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2: Alt M2-1-2: Candidate 4</w:t>
      </w:r>
    </w:p>
    <w:p w14:paraId="66631EF0" w14:textId="47B44FB4" w:rsidR="007771BE" w:rsidRPr="00BF6C58" w:rsidRDefault="00526E37" w:rsidP="00526E37">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Candidate 4</w:t>
      </w:r>
      <w:r w:rsidR="00210BED" w:rsidRPr="00BF6C58">
        <w:rPr>
          <w:rFonts w:ascii="Times New Roman" w:hAnsi="Times New Roman" w:cs="Times New Roman"/>
          <w:szCs w:val="21"/>
        </w:rPr>
        <w:t xml:space="preserve"> is implemented </w:t>
      </w:r>
      <w:r w:rsidRPr="00BF6C58">
        <w:rPr>
          <w:rFonts w:ascii="Times New Roman" w:hAnsi="Times New Roman" w:cs="Times New Roman"/>
          <w:szCs w:val="21"/>
        </w:rPr>
        <w:t xml:space="preserve">by changing OOK-4 M value to adjacent M +/- 1 for OFDM symbol n, </w:t>
      </w:r>
      <w:r w:rsidR="006A791A" w:rsidRPr="00BF6C58">
        <w:rPr>
          <w:rFonts w:ascii="Times New Roman" w:hAnsi="Times New Roman" w:cs="Times New Roman"/>
          <w:szCs w:val="21"/>
        </w:rPr>
        <w:t xml:space="preserve">to avoid </w:t>
      </w:r>
      <w:r w:rsidRPr="00BF6C58">
        <w:rPr>
          <w:rFonts w:ascii="Times New Roman" w:hAnsi="Times New Roman" w:cs="Times New Roman"/>
          <w:szCs w:val="21"/>
        </w:rPr>
        <w:t xml:space="preserve">false rise/falling edge. </w:t>
      </w:r>
    </w:p>
    <w:p w14:paraId="20C597AC" w14:textId="2C8D68EF" w:rsidR="0012746F" w:rsidRPr="00BF6C58" w:rsidRDefault="007771BE" w:rsidP="00526E37">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T</w:t>
      </w:r>
      <w:r w:rsidR="00526E37" w:rsidRPr="00BF6C58">
        <w:rPr>
          <w:rFonts w:ascii="Times New Roman" w:hAnsi="Times New Roman" w:cs="Times New Roman"/>
          <w:szCs w:val="21"/>
        </w:rPr>
        <w:t>his method is only applicable</w:t>
      </w:r>
      <w:r w:rsidR="009060E0" w:rsidRPr="00BF6C58">
        <w:rPr>
          <w:rFonts w:ascii="Times New Roman" w:hAnsi="Times New Roman" w:cs="Times New Roman"/>
          <w:szCs w:val="21"/>
        </w:rPr>
        <w:t xml:space="preserve"> to limited M value case. As analyzed in </w:t>
      </w:r>
      <w:r w:rsidR="006A791A" w:rsidRPr="00BF6C58">
        <w:rPr>
          <w:rFonts w:ascii="Times New Roman" w:hAnsi="Times New Roman" w:cs="Times New Roman"/>
          <w:szCs w:val="21"/>
        </w:rPr>
        <w:fldChar w:fldCharType="begin"/>
      </w:r>
      <w:r w:rsidR="006A791A" w:rsidRPr="00BF6C58">
        <w:rPr>
          <w:rFonts w:ascii="Times New Roman" w:hAnsi="Times New Roman" w:cs="Times New Roman"/>
          <w:szCs w:val="21"/>
        </w:rPr>
        <w:instrText xml:space="preserve"> REF _Ref193888599 \r \h </w:instrText>
      </w:r>
      <w:r w:rsidR="00BF6C58">
        <w:rPr>
          <w:rFonts w:ascii="Times New Roman" w:hAnsi="Times New Roman" w:cs="Times New Roman"/>
          <w:szCs w:val="21"/>
        </w:rPr>
        <w:instrText xml:space="preserve"> \* MERGEFORMAT </w:instrText>
      </w:r>
      <w:r w:rsidR="006A791A" w:rsidRPr="00BF6C58">
        <w:rPr>
          <w:rFonts w:ascii="Times New Roman" w:hAnsi="Times New Roman" w:cs="Times New Roman"/>
          <w:szCs w:val="21"/>
        </w:rPr>
      </w:r>
      <w:r w:rsidR="006A791A" w:rsidRPr="00BF6C58">
        <w:rPr>
          <w:rFonts w:ascii="Times New Roman" w:hAnsi="Times New Roman" w:cs="Times New Roman"/>
          <w:szCs w:val="21"/>
        </w:rPr>
        <w:fldChar w:fldCharType="separate"/>
      </w:r>
      <w:r w:rsidR="00F73C70">
        <w:rPr>
          <w:rFonts w:ascii="Times New Roman" w:hAnsi="Times New Roman" w:cs="Times New Roman"/>
          <w:szCs w:val="21"/>
        </w:rPr>
        <w:t>[7]</w:t>
      </w:r>
      <w:r w:rsidR="006A791A" w:rsidRPr="00BF6C58">
        <w:rPr>
          <w:rFonts w:ascii="Times New Roman" w:hAnsi="Times New Roman" w:cs="Times New Roman"/>
          <w:szCs w:val="21"/>
        </w:rPr>
        <w:fldChar w:fldCharType="end"/>
      </w:r>
      <w:r w:rsidR="009060E0" w:rsidRPr="00BF6C58">
        <w:rPr>
          <w:rFonts w:ascii="Times New Roman" w:hAnsi="Times New Roman" w:cs="Times New Roman"/>
          <w:szCs w:val="21"/>
        </w:rPr>
        <w:t xml:space="preserve">, M=2,4 and 6 is workable, and the shifted M value is M+1. </w:t>
      </w:r>
      <w:r w:rsidRPr="00BF6C58">
        <w:rPr>
          <w:rFonts w:ascii="Times New Roman" w:hAnsi="Times New Roman" w:cs="Times New Roman"/>
          <w:szCs w:val="21"/>
        </w:rPr>
        <w:t xml:space="preserve">But for M=6 with shifting to M+1, it would be difficult to generate equal number of samples for each OOK chip, </w:t>
      </w:r>
      <w:r w:rsidR="002F49B8" w:rsidRPr="00BF6C58">
        <w:rPr>
          <w:rFonts w:ascii="Times New Roman" w:hAnsi="Times New Roman" w:cs="Times New Roman"/>
          <w:szCs w:val="21"/>
        </w:rPr>
        <w:t>considering practical</w:t>
      </w:r>
      <w:r w:rsidRPr="00BF6C58">
        <w:rPr>
          <w:rFonts w:ascii="Times New Roman" w:hAnsi="Times New Roman" w:cs="Times New Roman"/>
          <w:szCs w:val="21"/>
        </w:rPr>
        <w:t xml:space="preserve"> </w:t>
      </w:r>
      <w:r w:rsidR="002F49B8" w:rsidRPr="00BF6C58">
        <w:rPr>
          <w:rFonts w:ascii="Times New Roman" w:hAnsi="Times New Roman" w:cs="Times New Roman"/>
          <w:szCs w:val="21"/>
        </w:rPr>
        <w:t>DFT size is 2</w:t>
      </w:r>
      <w:r w:rsidR="002F49B8" w:rsidRPr="00BF6C58">
        <w:rPr>
          <w:rFonts w:ascii="Times New Roman" w:hAnsi="Times New Roman" w:cs="Times New Roman"/>
          <w:szCs w:val="21"/>
          <w:vertAlign w:val="superscript"/>
        </w:rPr>
        <w:t>n</w:t>
      </w:r>
      <w:r w:rsidR="002F49B8" w:rsidRPr="00BF6C58">
        <w:rPr>
          <w:rFonts w:ascii="Times New Roman" w:hAnsi="Times New Roman" w:cs="Times New Roman"/>
          <w:szCs w:val="21"/>
        </w:rPr>
        <w:t>*3</w:t>
      </w:r>
      <w:r w:rsidR="002F49B8" w:rsidRPr="00BF6C58">
        <w:rPr>
          <w:rFonts w:ascii="Times New Roman" w:hAnsi="Times New Roman" w:cs="Times New Roman"/>
          <w:szCs w:val="21"/>
          <w:vertAlign w:val="superscript"/>
        </w:rPr>
        <w:t>n</w:t>
      </w:r>
      <w:r w:rsidR="002F49B8" w:rsidRPr="00BF6C58">
        <w:rPr>
          <w:rFonts w:ascii="Times New Roman" w:hAnsi="Times New Roman" w:cs="Times New Roman"/>
          <w:szCs w:val="21"/>
        </w:rPr>
        <w:t>*5</w:t>
      </w:r>
      <w:r w:rsidR="002F49B8" w:rsidRPr="00BF6C58">
        <w:rPr>
          <w:rFonts w:ascii="Times New Roman" w:hAnsi="Times New Roman" w:cs="Times New Roman"/>
          <w:szCs w:val="21"/>
          <w:vertAlign w:val="superscript"/>
        </w:rPr>
        <w:t>n</w:t>
      </w:r>
      <w:r w:rsidR="002F49B8" w:rsidRPr="00BF6C58">
        <w:rPr>
          <w:rFonts w:ascii="Times New Roman" w:hAnsi="Times New Roman" w:cs="Times New Roman"/>
          <w:szCs w:val="21"/>
        </w:rPr>
        <w:t xml:space="preserve"> as in NR, which is not multiple </w:t>
      </w:r>
      <w:r w:rsidR="006A791A" w:rsidRPr="00BF6C58">
        <w:rPr>
          <w:rFonts w:ascii="Times New Roman" w:hAnsi="Times New Roman" w:cs="Times New Roman"/>
          <w:szCs w:val="21"/>
        </w:rPr>
        <w:t>integers</w:t>
      </w:r>
      <w:r w:rsidR="002F49B8" w:rsidRPr="00BF6C58">
        <w:rPr>
          <w:rFonts w:ascii="Times New Roman" w:hAnsi="Times New Roman" w:cs="Times New Roman"/>
          <w:szCs w:val="21"/>
        </w:rPr>
        <w:t xml:space="preserve"> of 7. For M=2, device may wrongly decode Manchester coding, </w:t>
      </w:r>
      <w:r w:rsidRPr="00BF6C58">
        <w:rPr>
          <w:rFonts w:ascii="Times New Roman" w:hAnsi="Times New Roman" w:cs="Times New Roman"/>
          <w:szCs w:val="21"/>
        </w:rPr>
        <w:t>because 2* chip duration of M=3 is no larger than 1.5* chip duration of M=2</w:t>
      </w:r>
      <w:r w:rsidR="002F49B8" w:rsidRPr="00BF6C58">
        <w:rPr>
          <w:rFonts w:ascii="Times New Roman" w:hAnsi="Times New Roman" w:cs="Times New Roman"/>
          <w:szCs w:val="21"/>
        </w:rPr>
        <w:t xml:space="preserve">. </w:t>
      </w:r>
      <w:r w:rsidRPr="00BF6C58">
        <w:rPr>
          <w:rFonts w:ascii="Times New Roman" w:hAnsi="Times New Roman" w:cs="Times New Roman"/>
          <w:szCs w:val="21"/>
        </w:rPr>
        <w:t>Since 1.5 chip duration of M=2 is used as threshold to determine T or 2T for Manchester decoding, the device would wrongly detect 2 chips of M=3 as single chip.</w:t>
      </w:r>
      <w:r w:rsidR="0012746F" w:rsidRPr="00BF6C58">
        <w:rPr>
          <w:rFonts w:ascii="Times New Roman" w:hAnsi="Times New Roman" w:cs="Times New Roman"/>
          <w:szCs w:val="21"/>
        </w:rPr>
        <w:t xml:space="preserve"> Therefore, candidate 4 is only workable for M=4 case. </w:t>
      </w:r>
    </w:p>
    <w:p w14:paraId="22C816AD" w14:textId="77777777" w:rsidR="0012746F" w:rsidRPr="00BF6C58" w:rsidRDefault="0012746F" w:rsidP="00526E37">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 xml:space="preserve">Due to variation of +/- 1 of M values, the number of ON and OFF chips within an OFDM symbol may be unequal. This would lead to dynamic power change, power inefficiency, and coverage loss as discussed in section 3.6. </w:t>
      </w:r>
    </w:p>
    <w:p w14:paraId="75A2F1CD" w14:textId="16B116E5" w:rsidR="0012746F" w:rsidRPr="00BF6C58" w:rsidRDefault="0012746F" w:rsidP="00526E37">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Moreover, due to variation of M values, chip duration varies among OFDM symbols, which decreases the chip estimation accuracy as well as synchronization performance.</w:t>
      </w:r>
    </w:p>
    <w:p w14:paraId="33046CF5" w14:textId="2E2E4C45" w:rsidR="00210BED" w:rsidRPr="00BF6C58" w:rsidRDefault="00210BED" w:rsidP="002F49B8">
      <w:pPr>
        <w:adjustRightInd w:val="0"/>
        <w:snapToGrid w:val="0"/>
        <w:spacing w:line="276" w:lineRule="auto"/>
        <w:rPr>
          <w:rFonts w:ascii="Times New Roman" w:hAnsi="Times New Roman" w:cs="Times New Roman"/>
          <w:szCs w:val="21"/>
        </w:rPr>
      </w:pPr>
      <w:r w:rsidRPr="00BF6C58">
        <w:rPr>
          <w:rFonts w:ascii="Times New Roman" w:hAnsi="Times New Roman" w:cs="Times New Roman"/>
          <w:szCs w:val="21"/>
        </w:rPr>
        <w:t xml:space="preserve">Alerting M value also increases reader complexity because the reader </w:t>
      </w:r>
      <w:proofErr w:type="gramStart"/>
      <w:r w:rsidRPr="00BF6C58">
        <w:rPr>
          <w:rFonts w:ascii="Times New Roman" w:hAnsi="Times New Roman" w:cs="Times New Roman"/>
          <w:szCs w:val="21"/>
        </w:rPr>
        <w:t>has to</w:t>
      </w:r>
      <w:proofErr w:type="gramEnd"/>
      <w:r w:rsidRPr="00BF6C58">
        <w:rPr>
          <w:rFonts w:ascii="Times New Roman" w:hAnsi="Times New Roman" w:cs="Times New Roman"/>
          <w:szCs w:val="21"/>
        </w:rPr>
        <w:t xml:space="preserve"> determine using M or M+1 based on whether false rise/falling edge would appear which is determined by bit value 0/1. </w:t>
      </w:r>
    </w:p>
    <w:p w14:paraId="249DA1E0" w14:textId="662C5B39" w:rsidR="0041112E" w:rsidRPr="00BF6C58" w:rsidRDefault="0041112E" w:rsidP="002F49B8">
      <w:pPr>
        <w:adjustRightInd w:val="0"/>
        <w:snapToGrid w:val="0"/>
        <w:spacing w:line="276" w:lineRule="auto"/>
        <w:rPr>
          <w:rFonts w:ascii="Times New Roman" w:hAnsi="Times New Roman" w:cs="Times New Roman"/>
          <w:szCs w:val="21"/>
        </w:rPr>
      </w:pPr>
      <w:r w:rsidRPr="00BF6C58">
        <w:rPr>
          <w:rFonts w:ascii="Times New Roman" w:hAnsi="Times New Roman" w:cs="Times New Roman"/>
          <w:szCs w:val="21"/>
        </w:rPr>
        <w:t xml:space="preserve">Besides, supporting </w:t>
      </w:r>
      <w:r w:rsidRPr="00BF6C58">
        <w:rPr>
          <w:rFonts w:ascii="Times New Roman" w:hAnsi="Times New Roman" w:cs="Times New Roman"/>
        </w:rPr>
        <w:t>M+1/M-1 is not candidate value for R2D transmission per SI outcome.</w:t>
      </w:r>
    </w:p>
    <w:p w14:paraId="3F9B7174" w14:textId="6A145DF2" w:rsidR="00526E37" w:rsidRPr="00BF6C58" w:rsidRDefault="00526E37" w:rsidP="00526E37">
      <w:pPr>
        <w:adjustRightInd w:val="0"/>
        <w:snapToGrid w:val="0"/>
        <w:spacing w:before="120" w:after="120"/>
        <w:rPr>
          <w:rFonts w:ascii="Times New Roman" w:eastAsia="微软雅黑" w:hAnsi="Times New Roman" w:cs="Times New Roman"/>
          <w:bCs/>
          <w:sz w:val="28"/>
          <w:szCs w:val="28"/>
        </w:rPr>
      </w:pPr>
      <w:r w:rsidRPr="00BF6C58">
        <w:rPr>
          <w:rFonts w:ascii="Times New Roman" w:hAnsi="Times New Roman" w:cs="Times New Roman"/>
          <w:noProof/>
        </w:rPr>
        <w:drawing>
          <wp:inline distT="0" distB="0" distL="114300" distR="114300" wp14:anchorId="10A3348C" wp14:editId="7F711E75">
            <wp:extent cx="5759450" cy="1920011"/>
            <wp:effectExtent l="0" t="0" r="0" b="444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0"/>
                    <a:stretch>
                      <a:fillRect/>
                    </a:stretch>
                  </pic:blipFill>
                  <pic:spPr>
                    <a:xfrm>
                      <a:off x="0" y="0"/>
                      <a:ext cx="5759450" cy="1920011"/>
                    </a:xfrm>
                    <a:prstGeom prst="rect">
                      <a:avLst/>
                    </a:prstGeom>
                    <a:noFill/>
                    <a:ln>
                      <a:noFill/>
                    </a:ln>
                  </pic:spPr>
                </pic:pic>
              </a:graphicData>
            </a:graphic>
          </wp:inline>
        </w:drawing>
      </w:r>
    </w:p>
    <w:p w14:paraId="2521EC90" w14:textId="7B286C6C" w:rsidR="00526E37" w:rsidRPr="00BF6C58" w:rsidRDefault="00526E37" w:rsidP="00526E37">
      <w:pPr>
        <w:pStyle w:val="af1"/>
        <w:keepNext/>
        <w:jc w:val="center"/>
        <w:rPr>
          <w:rFonts w:ascii="Times New Roman" w:hAnsi="Times New Roman" w:cs="Times New Roman"/>
        </w:rPr>
      </w:pPr>
      <w:r w:rsidRPr="00BF6C58">
        <w:rPr>
          <w:rFonts w:ascii="Times New Roman" w:eastAsia="宋体" w:hAnsi="Times New Roman" w:cs="Times New Roman"/>
          <w:b/>
          <w:szCs w:val="21"/>
        </w:rPr>
        <w:t xml:space="preserve">Figure </w:t>
      </w:r>
      <w:r w:rsidRPr="00BF6C58">
        <w:rPr>
          <w:rFonts w:ascii="Times New Roman" w:eastAsia="宋体" w:hAnsi="Times New Roman" w:cs="Times New Roman"/>
          <w:b/>
          <w:szCs w:val="21"/>
        </w:rPr>
        <w:fldChar w:fldCharType="begin"/>
      </w:r>
      <w:r w:rsidRPr="00BF6C58">
        <w:rPr>
          <w:rFonts w:ascii="Times New Roman" w:eastAsia="宋体" w:hAnsi="Times New Roman" w:cs="Times New Roman"/>
          <w:b/>
          <w:szCs w:val="21"/>
        </w:rPr>
        <w:instrText xml:space="preserve"> SEQ Figure \* ARABIC </w:instrText>
      </w:r>
      <w:r w:rsidRPr="00BF6C58">
        <w:rPr>
          <w:rFonts w:ascii="Times New Roman" w:eastAsia="宋体" w:hAnsi="Times New Roman" w:cs="Times New Roman"/>
          <w:b/>
          <w:szCs w:val="21"/>
        </w:rPr>
        <w:fldChar w:fldCharType="separate"/>
      </w:r>
      <w:r w:rsidR="00F73C70">
        <w:rPr>
          <w:rFonts w:ascii="Times New Roman" w:eastAsia="宋体" w:hAnsi="Times New Roman" w:cs="Times New Roman"/>
          <w:b/>
          <w:noProof/>
          <w:szCs w:val="21"/>
        </w:rPr>
        <w:t>8</w:t>
      </w:r>
      <w:r w:rsidRPr="00BF6C58">
        <w:rPr>
          <w:rFonts w:ascii="Times New Roman" w:eastAsia="宋体" w:hAnsi="Times New Roman" w:cs="Times New Roman"/>
          <w:b/>
          <w:szCs w:val="21"/>
        </w:rPr>
        <w:fldChar w:fldCharType="end"/>
      </w:r>
      <w:r w:rsidRPr="00BF6C58">
        <w:rPr>
          <w:rFonts w:ascii="Times New Roman" w:hAnsi="Times New Roman" w:cs="Times New Roman"/>
          <w:b/>
          <w:szCs w:val="21"/>
        </w:rPr>
        <w:t xml:space="preserve">. </w:t>
      </w:r>
      <w:r w:rsidRPr="00BF6C58">
        <w:rPr>
          <w:rFonts w:ascii="Times New Roman" w:hAnsi="Times New Roman" w:cs="Times New Roman"/>
          <w:b/>
          <w:bCs/>
          <w:szCs w:val="21"/>
          <w:lang w:eastAsia="zh-CN"/>
        </w:rPr>
        <w:t xml:space="preserve"> </w:t>
      </w:r>
      <w:r w:rsidRPr="00BF6C58">
        <w:rPr>
          <w:rFonts w:ascii="Times New Roman" w:hAnsi="Times New Roman" w:cs="Times New Roman"/>
          <w:b/>
          <w:bCs/>
          <w:szCs w:val="21"/>
        </w:rPr>
        <w:t xml:space="preserve">Candidate 4 for altering M value 5 or 6 in </w:t>
      </w:r>
      <w:r w:rsidR="006A791A" w:rsidRPr="00BF6C58">
        <w:rPr>
          <w:rFonts w:ascii="Times New Roman" w:hAnsi="Times New Roman" w:cs="Times New Roman"/>
          <w:b/>
          <w:bCs/>
          <w:szCs w:val="21"/>
        </w:rPr>
        <w:fldChar w:fldCharType="begin"/>
      </w:r>
      <w:r w:rsidR="006A791A" w:rsidRPr="00BF6C58">
        <w:rPr>
          <w:rFonts w:ascii="Times New Roman" w:hAnsi="Times New Roman" w:cs="Times New Roman"/>
          <w:b/>
          <w:bCs/>
          <w:szCs w:val="21"/>
        </w:rPr>
        <w:instrText xml:space="preserve"> REF _Ref193888599 \r \h </w:instrText>
      </w:r>
      <w:r w:rsidR="0012746F" w:rsidRPr="00BF6C58">
        <w:rPr>
          <w:rFonts w:ascii="Times New Roman" w:hAnsi="Times New Roman" w:cs="Times New Roman"/>
          <w:b/>
          <w:bCs/>
          <w:szCs w:val="21"/>
        </w:rPr>
        <w:instrText xml:space="preserve"> \* MERGEFORMAT </w:instrText>
      </w:r>
      <w:r w:rsidR="006A791A" w:rsidRPr="00BF6C58">
        <w:rPr>
          <w:rFonts w:ascii="Times New Roman" w:hAnsi="Times New Roman" w:cs="Times New Roman"/>
          <w:b/>
          <w:bCs/>
          <w:szCs w:val="21"/>
        </w:rPr>
      </w:r>
      <w:r w:rsidR="006A791A" w:rsidRPr="00BF6C58">
        <w:rPr>
          <w:rFonts w:ascii="Times New Roman" w:hAnsi="Times New Roman" w:cs="Times New Roman"/>
          <w:b/>
          <w:bCs/>
          <w:szCs w:val="21"/>
        </w:rPr>
        <w:fldChar w:fldCharType="separate"/>
      </w:r>
      <w:r w:rsidR="00F73C70">
        <w:rPr>
          <w:rFonts w:ascii="Times New Roman" w:hAnsi="Times New Roman" w:cs="Times New Roman"/>
          <w:b/>
          <w:bCs/>
          <w:szCs w:val="21"/>
        </w:rPr>
        <w:t>[7]</w:t>
      </w:r>
      <w:r w:rsidR="006A791A" w:rsidRPr="00BF6C58">
        <w:rPr>
          <w:rFonts w:ascii="Times New Roman" w:hAnsi="Times New Roman" w:cs="Times New Roman"/>
          <w:b/>
          <w:bCs/>
          <w:szCs w:val="21"/>
        </w:rPr>
        <w:fldChar w:fldCharType="end"/>
      </w:r>
    </w:p>
    <w:p w14:paraId="37A0F4F5" w14:textId="227226A9" w:rsidR="002F49B8" w:rsidRPr="00BF6C58" w:rsidRDefault="002F49B8" w:rsidP="002F49B8">
      <w:pPr>
        <w:pStyle w:val="af1"/>
        <w:spacing w:before="50" w:after="50"/>
        <w:jc w:val="both"/>
        <w:rPr>
          <w:rFonts w:ascii="Times New Roman" w:hAnsi="Times New Roman" w:cs="Times New Roman"/>
          <w:b/>
          <w:bCs/>
          <w:szCs w:val="21"/>
          <w:lang w:eastAsia="zh-CN"/>
        </w:rPr>
      </w:pPr>
      <w:bookmarkStart w:id="25" w:name="ob10"/>
      <w:r w:rsidRPr="00BF6C58">
        <w:rPr>
          <w:rFonts w:ascii="Times New Roman" w:hAnsi="Times New Roman" w:cs="Times New Roman"/>
          <w:b/>
          <w:bCs/>
          <w:szCs w:val="21"/>
        </w:rPr>
        <w:t xml:space="preserve">Observation </w:t>
      </w:r>
      <w:r w:rsidRPr="00BF6C58">
        <w:rPr>
          <w:rFonts w:ascii="Times New Roman" w:hAnsi="Times New Roman" w:cs="Times New Roman"/>
          <w:b/>
          <w:bCs/>
          <w:szCs w:val="21"/>
        </w:rPr>
        <w:fldChar w:fldCharType="begin"/>
      </w:r>
      <w:r w:rsidRPr="00BF6C58">
        <w:rPr>
          <w:rFonts w:ascii="Times New Roman" w:hAnsi="Times New Roman" w:cs="Times New Roman"/>
          <w:b/>
          <w:bCs/>
          <w:szCs w:val="21"/>
        </w:rPr>
        <w:instrText xml:space="preserve"> SEQ Observation \* ARABIC </w:instrText>
      </w:r>
      <w:r w:rsidRPr="00BF6C58">
        <w:rPr>
          <w:rFonts w:ascii="Times New Roman" w:hAnsi="Times New Roman" w:cs="Times New Roman"/>
          <w:b/>
          <w:bCs/>
          <w:szCs w:val="21"/>
        </w:rPr>
        <w:fldChar w:fldCharType="separate"/>
      </w:r>
      <w:r w:rsidR="00F73C70">
        <w:rPr>
          <w:rFonts w:ascii="Times New Roman" w:hAnsi="Times New Roman" w:cs="Times New Roman"/>
          <w:b/>
          <w:bCs/>
          <w:noProof/>
          <w:szCs w:val="21"/>
        </w:rPr>
        <w:t>10</w:t>
      </w:r>
      <w:r w:rsidRPr="00BF6C58">
        <w:rPr>
          <w:rFonts w:ascii="Times New Roman" w:hAnsi="Times New Roman" w:cs="Times New Roman"/>
          <w:b/>
          <w:bCs/>
          <w:szCs w:val="21"/>
        </w:rPr>
        <w:fldChar w:fldCharType="end"/>
      </w:r>
      <w:r w:rsidRPr="00BF6C58">
        <w:rPr>
          <w:rFonts w:ascii="Times New Roman" w:hAnsi="Times New Roman" w:cs="Times New Roman"/>
          <w:b/>
          <w:bCs/>
          <w:szCs w:val="21"/>
          <w:lang w:eastAsia="zh-CN"/>
        </w:rPr>
        <w:t xml:space="preserve">: Method Type 2 Alt M2-1-1 Candidate 4 using alerting M to M+1 in adjacent OFDM symbols </w:t>
      </w:r>
      <w:r w:rsidR="004944E9" w:rsidRPr="00BF6C58">
        <w:rPr>
          <w:rFonts w:ascii="Times New Roman" w:hAnsi="Times New Roman" w:cs="Times New Roman"/>
          <w:b/>
          <w:bCs/>
          <w:szCs w:val="21"/>
          <w:lang w:eastAsia="zh-CN"/>
        </w:rPr>
        <w:t xml:space="preserve">is only workable </w:t>
      </w:r>
      <w:r w:rsidRPr="00BF6C58">
        <w:rPr>
          <w:rFonts w:ascii="Times New Roman" w:hAnsi="Times New Roman" w:cs="Times New Roman"/>
          <w:b/>
          <w:bCs/>
          <w:szCs w:val="21"/>
          <w:lang w:eastAsia="zh-CN"/>
        </w:rPr>
        <w:t>for M=4 case,</w:t>
      </w:r>
      <w:r w:rsidR="0007261F" w:rsidRPr="00BF6C58">
        <w:rPr>
          <w:rFonts w:ascii="Times New Roman" w:hAnsi="Times New Roman" w:cs="Times New Roman"/>
          <w:b/>
          <w:bCs/>
          <w:szCs w:val="21"/>
          <w:lang w:eastAsia="zh-CN"/>
        </w:rPr>
        <w:t xml:space="preserve"> Method type</w:t>
      </w:r>
      <w:r w:rsidR="00552049">
        <w:rPr>
          <w:rFonts w:ascii="Times New Roman" w:hAnsi="Times New Roman" w:cs="Times New Roman"/>
          <w:b/>
          <w:bCs/>
          <w:szCs w:val="21"/>
          <w:lang w:eastAsia="zh-CN"/>
        </w:rPr>
        <w:t xml:space="preserve"> </w:t>
      </w:r>
      <w:r w:rsidR="0007261F" w:rsidRPr="00BF6C58">
        <w:rPr>
          <w:rFonts w:ascii="Times New Roman" w:hAnsi="Times New Roman" w:cs="Times New Roman"/>
          <w:b/>
          <w:bCs/>
          <w:szCs w:val="21"/>
          <w:lang w:eastAsia="zh-CN"/>
        </w:rPr>
        <w:t>1 is needed for other M values</w:t>
      </w:r>
      <w:r w:rsidRPr="00BF6C58">
        <w:rPr>
          <w:rFonts w:ascii="Times New Roman" w:hAnsi="Times New Roman" w:cs="Times New Roman"/>
          <w:b/>
          <w:bCs/>
          <w:szCs w:val="21"/>
          <w:lang w:eastAsia="zh-CN"/>
        </w:rPr>
        <w:t xml:space="preserve">: </w:t>
      </w:r>
    </w:p>
    <w:p w14:paraId="2A50B24A" w14:textId="75A00ED9" w:rsidR="002F49B8" w:rsidRPr="00BF6C58" w:rsidRDefault="006761BD" w:rsidP="002F49B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sidR="002F49B8" w:rsidRPr="00BF6C58">
        <w:rPr>
          <w:rFonts w:ascii="Times New Roman" w:hAnsi="Times New Roman" w:cs="Times New Roman"/>
          <w:b/>
        </w:rPr>
        <w:t xml:space="preserve"> device implementation complexity: different CP handling for different M values</w:t>
      </w:r>
    </w:p>
    <w:p w14:paraId="74D47C26" w14:textId="21BD842F" w:rsidR="002F49B8" w:rsidRPr="00BF6C58" w:rsidRDefault="006761BD" w:rsidP="002F49B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lastRenderedPageBreak/>
        <w:t>Higher</w:t>
      </w:r>
      <w:r w:rsidR="00256F90">
        <w:rPr>
          <w:rFonts w:ascii="Times New Roman" w:hAnsi="Times New Roman" w:cs="Times New Roman"/>
          <w:b/>
        </w:rPr>
        <w:t xml:space="preserve"> </w:t>
      </w:r>
      <w:proofErr w:type="spellStart"/>
      <w:r w:rsidR="002F49B8" w:rsidRPr="00BF6C58">
        <w:rPr>
          <w:rFonts w:ascii="Times New Roman" w:hAnsi="Times New Roman" w:cs="Times New Roman"/>
          <w:b/>
        </w:rPr>
        <w:t>gNB</w:t>
      </w:r>
      <w:proofErr w:type="spellEnd"/>
      <w:r w:rsidR="002F49B8" w:rsidRPr="00BF6C58">
        <w:rPr>
          <w:rFonts w:ascii="Times New Roman" w:hAnsi="Times New Roman" w:cs="Times New Roman"/>
          <w:b/>
        </w:rPr>
        <w:t xml:space="preserve"> implementation complexity: different CP handling for different M values, determination of M or M+1 among OFDM symbols based on information bit value.</w:t>
      </w:r>
      <w:r w:rsidRPr="00BF6C58">
        <w:rPr>
          <w:rFonts w:ascii="Times New Roman" w:hAnsi="Times New Roman" w:cs="Times New Roman"/>
          <w:b/>
          <w:bCs/>
        </w:rPr>
        <w:t xml:space="preserve"> Some M+1 value may not feasible to be generated considering </w:t>
      </w:r>
      <w:r w:rsidR="00074A0B" w:rsidRPr="00BF6C58">
        <w:rPr>
          <w:rFonts w:ascii="Times New Roman" w:hAnsi="Times New Roman" w:cs="Times New Roman"/>
          <w:b/>
          <w:bCs/>
        </w:rPr>
        <w:t xml:space="preserve">limitation on </w:t>
      </w:r>
      <w:r w:rsidRPr="00BF6C58">
        <w:rPr>
          <w:rFonts w:ascii="Times New Roman" w:hAnsi="Times New Roman" w:cs="Times New Roman"/>
          <w:b/>
          <w:bCs/>
        </w:rPr>
        <w:t>pre-DFT size.</w:t>
      </w:r>
    </w:p>
    <w:p w14:paraId="05C70014" w14:textId="30C99EFA" w:rsidR="00DA545B" w:rsidRPr="00BF6C58" w:rsidRDefault="00DA545B" w:rsidP="002F49B8">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M+1</w:t>
      </w:r>
      <w:r w:rsidR="0041112E" w:rsidRPr="00BF6C58">
        <w:rPr>
          <w:rFonts w:ascii="Times New Roman" w:hAnsi="Times New Roman" w:cs="Times New Roman"/>
          <w:b/>
          <w:bCs/>
        </w:rPr>
        <w:t>/M-</w:t>
      </w:r>
      <w:r w:rsidRPr="00BF6C58">
        <w:rPr>
          <w:rFonts w:ascii="Times New Roman" w:hAnsi="Times New Roman" w:cs="Times New Roman"/>
          <w:b/>
          <w:bCs/>
        </w:rPr>
        <w:t>1 is not candidate value for R2D transmission.</w:t>
      </w:r>
    </w:p>
    <w:p w14:paraId="16ABB1A6" w14:textId="77777777" w:rsidR="002F49B8" w:rsidRPr="00BF6C58" w:rsidRDefault="002F49B8" w:rsidP="002F49B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rPr>
        <w:t>Degraded detection performance due to imbalance power across OFDM symbols</w:t>
      </w:r>
    </w:p>
    <w:p w14:paraId="53CAD9E3" w14:textId="424A5E84" w:rsidR="002F49B8" w:rsidRPr="00BF6C58" w:rsidRDefault="002F49B8" w:rsidP="002F49B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hAnsi="Times New Roman" w:cs="Times New Roman"/>
          <w:b/>
        </w:rPr>
        <w:t>Inaccurate clock calibration due to variable OOK chip length</w:t>
      </w:r>
    </w:p>
    <w:bookmarkEnd w:id="25"/>
    <w:p w14:paraId="2A650806" w14:textId="77777777" w:rsidR="00526E37" w:rsidRPr="00BF6C58" w:rsidRDefault="00526E37" w:rsidP="00526E37">
      <w:pPr>
        <w:adjustRightInd w:val="0"/>
        <w:snapToGrid w:val="0"/>
        <w:spacing w:before="120" w:after="120"/>
        <w:rPr>
          <w:rFonts w:ascii="Times New Roman" w:eastAsia="微软雅黑" w:hAnsi="Times New Roman" w:cs="Times New Roman"/>
          <w:bCs/>
          <w:sz w:val="28"/>
          <w:szCs w:val="28"/>
        </w:rPr>
      </w:pPr>
    </w:p>
    <w:p w14:paraId="064EEEB5" w14:textId="11A9156E" w:rsidR="001D78BA" w:rsidRPr="00BF6C58" w:rsidRDefault="001D78BA"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2: Alt M2-1-2: Candidate 5</w:t>
      </w:r>
    </w:p>
    <w:p w14:paraId="7A457B85" w14:textId="31C88BC0" w:rsidR="00210BED" w:rsidRPr="00BF6C58" w:rsidRDefault="00210BED" w:rsidP="00210BED">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Candidate 5 can be implemented by ensuring that R2D data transmission/PRDCH starts from the last chip in the preceding OFDM symbol to avoid a false transition edge</w:t>
      </w:r>
      <w:r w:rsidR="0012746F" w:rsidRPr="00BF6C58">
        <w:rPr>
          <w:rFonts w:ascii="Times New Roman" w:hAnsi="Times New Roman" w:cs="Times New Roman"/>
          <w:szCs w:val="21"/>
        </w:rPr>
        <w:t xml:space="preserve"> </w:t>
      </w:r>
      <w:r w:rsidR="0012746F" w:rsidRPr="00BF6C58">
        <w:rPr>
          <w:rFonts w:ascii="Times New Roman" w:hAnsi="Times New Roman" w:cs="Times New Roman"/>
          <w:szCs w:val="21"/>
        </w:rPr>
        <w:fldChar w:fldCharType="begin"/>
      </w:r>
      <w:r w:rsidR="0012746F" w:rsidRPr="00BF6C58">
        <w:rPr>
          <w:rFonts w:ascii="Times New Roman" w:hAnsi="Times New Roman" w:cs="Times New Roman"/>
          <w:szCs w:val="21"/>
        </w:rPr>
        <w:instrText xml:space="preserve"> REF _Ref193888843 \r \h </w:instrText>
      </w:r>
      <w:r w:rsidR="001B1508" w:rsidRPr="00BF6C58">
        <w:rPr>
          <w:rFonts w:ascii="Times New Roman" w:hAnsi="Times New Roman" w:cs="Times New Roman"/>
          <w:szCs w:val="21"/>
        </w:rPr>
        <w:instrText xml:space="preserve"> \* MERGEFORMAT </w:instrText>
      </w:r>
      <w:r w:rsidR="0012746F" w:rsidRPr="00BF6C58">
        <w:rPr>
          <w:rFonts w:ascii="Times New Roman" w:hAnsi="Times New Roman" w:cs="Times New Roman"/>
          <w:szCs w:val="21"/>
        </w:rPr>
      </w:r>
      <w:r w:rsidR="0012746F" w:rsidRPr="00BF6C58">
        <w:rPr>
          <w:rFonts w:ascii="Times New Roman" w:hAnsi="Times New Roman" w:cs="Times New Roman"/>
          <w:szCs w:val="21"/>
        </w:rPr>
        <w:fldChar w:fldCharType="separate"/>
      </w:r>
      <w:r w:rsidR="00F73C70">
        <w:rPr>
          <w:rFonts w:ascii="Times New Roman" w:hAnsi="Times New Roman" w:cs="Times New Roman"/>
          <w:szCs w:val="21"/>
        </w:rPr>
        <w:t>[8]</w:t>
      </w:r>
      <w:r w:rsidR="0012746F" w:rsidRPr="00BF6C58">
        <w:rPr>
          <w:rFonts w:ascii="Times New Roman" w:hAnsi="Times New Roman" w:cs="Times New Roman"/>
          <w:szCs w:val="21"/>
        </w:rPr>
        <w:fldChar w:fldCharType="end"/>
      </w:r>
      <w:r w:rsidRPr="00BF6C58">
        <w:rPr>
          <w:rFonts w:ascii="Times New Roman" w:hAnsi="Times New Roman" w:cs="Times New Roman"/>
          <w:szCs w:val="21"/>
        </w:rPr>
        <w:t xml:space="preserve">. In this alternative, some chips (i.e., the last or first chip of an OFDM symbol) are prolonged after CP insertion. For small M values, </w:t>
      </w:r>
      <w:r w:rsidR="006C5CE6" w:rsidRPr="00BF6C58">
        <w:rPr>
          <w:rFonts w:ascii="Times New Roman" w:hAnsi="Times New Roman" w:cs="Times New Roman"/>
          <w:szCs w:val="21"/>
        </w:rPr>
        <w:t xml:space="preserve">this method </w:t>
      </w:r>
      <w:r w:rsidRPr="00BF6C58">
        <w:rPr>
          <w:rFonts w:ascii="Times New Roman" w:hAnsi="Times New Roman" w:cs="Times New Roman"/>
          <w:szCs w:val="21"/>
        </w:rPr>
        <w:t>can work. However,</w:t>
      </w:r>
      <w:r w:rsidRPr="00BF6C58" w:rsidDel="0038406D">
        <w:rPr>
          <w:rFonts w:ascii="Times New Roman" w:hAnsi="Times New Roman" w:cs="Times New Roman"/>
          <w:szCs w:val="21"/>
        </w:rPr>
        <w:t xml:space="preserve"> </w:t>
      </w:r>
      <w:r w:rsidRPr="00BF6C58">
        <w:rPr>
          <w:rFonts w:ascii="Times New Roman" w:hAnsi="Times New Roman" w:cs="Times New Roman"/>
          <w:szCs w:val="21"/>
        </w:rPr>
        <w:t xml:space="preserve">it decreases the chip estimation accuracy as well as synchronization performance due to the inconstant chip duration caused by the presence of the CP. For large M values, e.g., </w:t>
      </w:r>
      <w:r w:rsidR="005C13C8" w:rsidRPr="00BF6C58">
        <w:rPr>
          <w:rFonts w:ascii="Times New Roman" w:hAnsi="Times New Roman" w:cs="Times New Roman"/>
          <w:szCs w:val="21"/>
        </w:rPr>
        <w:t>when M &gt; 6</w:t>
      </w:r>
      <w:r w:rsidRPr="00BF6C58">
        <w:rPr>
          <w:rFonts w:ascii="Times New Roman" w:hAnsi="Times New Roman" w:cs="Times New Roman"/>
          <w:szCs w:val="21"/>
        </w:rPr>
        <w:t xml:space="preserve">, </w:t>
      </w:r>
      <w:r w:rsidR="006C5CE6" w:rsidRPr="00BF6C58">
        <w:rPr>
          <w:rFonts w:ascii="Times New Roman" w:hAnsi="Times New Roman" w:cs="Times New Roman"/>
          <w:szCs w:val="21"/>
        </w:rPr>
        <w:t>this method</w:t>
      </w:r>
      <w:r w:rsidRPr="00BF6C58">
        <w:rPr>
          <w:rFonts w:ascii="Times New Roman" w:hAnsi="Times New Roman" w:cs="Times New Roman"/>
          <w:szCs w:val="21"/>
        </w:rPr>
        <w:t xml:space="preserve"> must work together with CP removal at the device side</w:t>
      </w:r>
      <w:r w:rsidR="0012746F" w:rsidRPr="00BF6C58">
        <w:rPr>
          <w:rFonts w:ascii="Times New Roman" w:hAnsi="Times New Roman" w:cs="Times New Roman"/>
          <w:szCs w:val="21"/>
        </w:rPr>
        <w:t>, as shown in section 3.8</w:t>
      </w:r>
      <w:r w:rsidRPr="00BF6C58">
        <w:rPr>
          <w:rFonts w:ascii="Times New Roman" w:hAnsi="Times New Roman" w:cs="Times New Roman"/>
          <w:szCs w:val="21"/>
        </w:rPr>
        <w:t xml:space="preserve">. Otherwise, the presence of the CP would significantly extend the duration of some chips, resulting in decoding failure. Hence </w:t>
      </w:r>
      <w:r w:rsidR="006C5CE6" w:rsidRPr="00BF6C58">
        <w:rPr>
          <w:rFonts w:ascii="Times New Roman" w:hAnsi="Times New Roman" w:cs="Times New Roman"/>
          <w:szCs w:val="21"/>
        </w:rPr>
        <w:t>it</w:t>
      </w:r>
      <w:r w:rsidRPr="00BF6C58">
        <w:rPr>
          <w:rFonts w:ascii="Times New Roman" w:hAnsi="Times New Roman" w:cs="Times New Roman"/>
          <w:szCs w:val="21"/>
        </w:rPr>
        <w:t xml:space="preserve"> requires both reader side and device side to handle the CP for large M values, which complex design compared to Method Type 1</w:t>
      </w:r>
      <w:r w:rsidRPr="00BF6C58" w:rsidDel="004F0A64">
        <w:rPr>
          <w:rFonts w:ascii="Times New Roman" w:hAnsi="Times New Roman" w:cs="Times New Roman"/>
          <w:szCs w:val="21"/>
        </w:rPr>
        <w:t>.</w:t>
      </w:r>
      <w:r w:rsidRPr="00BF6C58" w:rsidDel="0038406D">
        <w:rPr>
          <w:rFonts w:ascii="Times New Roman" w:hAnsi="Times New Roman" w:cs="Times New Roman"/>
          <w:szCs w:val="21"/>
        </w:rPr>
        <w:t xml:space="preserve"> </w:t>
      </w:r>
    </w:p>
    <w:p w14:paraId="56A087DD" w14:textId="2554BB30" w:rsidR="00210BED" w:rsidRPr="00BF6C58" w:rsidRDefault="00210BED" w:rsidP="00210BED">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If CP removal is considered together with</w:t>
      </w:r>
      <w:r w:rsidR="006C5CE6" w:rsidRPr="00BF6C58">
        <w:rPr>
          <w:rFonts w:ascii="Times New Roman" w:hAnsi="Times New Roman" w:cs="Times New Roman"/>
          <w:szCs w:val="21"/>
        </w:rPr>
        <w:t xml:space="preserve"> candidate 5</w:t>
      </w:r>
      <w:r w:rsidRPr="00BF6C58">
        <w:rPr>
          <w:rFonts w:ascii="Times New Roman" w:hAnsi="Times New Roman" w:cs="Times New Roman"/>
          <w:szCs w:val="21"/>
        </w:rPr>
        <w:t xml:space="preserve">, that the distance between the last transition edge in a OFDM symbol (e.g., the 2nd OFDM symbol in </w:t>
      </w:r>
      <w:r w:rsidR="0012746F" w:rsidRPr="00BF6C58">
        <w:rPr>
          <w:rFonts w:ascii="Times New Roman" w:hAnsi="Times New Roman" w:cs="Times New Roman"/>
          <w:szCs w:val="21"/>
        </w:rPr>
        <w:fldChar w:fldCharType="begin"/>
      </w:r>
      <w:r w:rsidR="0012746F" w:rsidRPr="00BF6C58">
        <w:rPr>
          <w:rFonts w:ascii="Times New Roman" w:hAnsi="Times New Roman" w:cs="Times New Roman"/>
          <w:szCs w:val="21"/>
        </w:rPr>
        <w:instrText xml:space="preserve"> REF _Ref193888976 \h </w:instrText>
      </w:r>
      <w:r w:rsidR="001B1508" w:rsidRPr="00BF6C58">
        <w:rPr>
          <w:rFonts w:ascii="Times New Roman" w:hAnsi="Times New Roman" w:cs="Times New Roman"/>
          <w:szCs w:val="21"/>
        </w:rPr>
        <w:instrText xml:space="preserve"> \* MERGEFORMAT </w:instrText>
      </w:r>
      <w:r w:rsidR="0012746F" w:rsidRPr="00BF6C58">
        <w:rPr>
          <w:rFonts w:ascii="Times New Roman" w:hAnsi="Times New Roman" w:cs="Times New Roman"/>
          <w:szCs w:val="21"/>
        </w:rPr>
      </w:r>
      <w:r w:rsidR="0012746F" w:rsidRPr="00BF6C58">
        <w:rPr>
          <w:rFonts w:ascii="Times New Roman" w:hAnsi="Times New Roman" w:cs="Times New Roman"/>
          <w:szCs w:val="21"/>
        </w:rPr>
        <w:fldChar w:fldCharType="separate"/>
      </w:r>
      <w:r w:rsidR="00F73C70" w:rsidRPr="00BF6C58">
        <w:rPr>
          <w:rFonts w:ascii="Times New Roman" w:eastAsia="宋体" w:hAnsi="Times New Roman" w:cs="Times New Roman"/>
          <w:b/>
          <w:szCs w:val="21"/>
        </w:rPr>
        <w:t xml:space="preserve">Figure </w:t>
      </w:r>
      <w:r w:rsidR="00F73C70">
        <w:rPr>
          <w:rFonts w:ascii="Times New Roman" w:eastAsia="宋体" w:hAnsi="Times New Roman" w:cs="Times New Roman"/>
          <w:b/>
          <w:noProof/>
          <w:szCs w:val="21"/>
        </w:rPr>
        <w:t>9</w:t>
      </w:r>
      <w:r w:rsidR="0012746F" w:rsidRPr="00BF6C58">
        <w:rPr>
          <w:rFonts w:ascii="Times New Roman" w:hAnsi="Times New Roman" w:cs="Times New Roman"/>
          <w:szCs w:val="21"/>
        </w:rPr>
        <w:fldChar w:fldCharType="end"/>
      </w:r>
      <w:r w:rsidR="00780861">
        <w:rPr>
          <w:rFonts w:ascii="Times New Roman" w:hAnsi="Times New Roman" w:cs="Times New Roman"/>
          <w:szCs w:val="21"/>
        </w:rPr>
        <w:t>)</w:t>
      </w:r>
      <w:r w:rsidRPr="00BF6C58">
        <w:rPr>
          <w:rFonts w:ascii="Times New Roman" w:hAnsi="Times New Roman" w:cs="Times New Roman"/>
          <w:szCs w:val="21"/>
        </w:rPr>
        <w:t xml:space="preserve"> and the subsequent symbol boundary (e.g., the 3rd OFDM symbol in</w:t>
      </w:r>
      <w:r w:rsidR="0012746F" w:rsidRPr="00BF6C58">
        <w:rPr>
          <w:rFonts w:ascii="Times New Roman" w:hAnsi="Times New Roman" w:cs="Times New Roman"/>
          <w:szCs w:val="21"/>
        </w:rPr>
        <w:t xml:space="preserve"> </w:t>
      </w:r>
      <w:r w:rsidR="0012746F" w:rsidRPr="00BF6C58">
        <w:rPr>
          <w:rFonts w:ascii="Times New Roman" w:hAnsi="Times New Roman" w:cs="Times New Roman"/>
          <w:szCs w:val="21"/>
        </w:rPr>
        <w:fldChar w:fldCharType="begin"/>
      </w:r>
      <w:r w:rsidR="0012746F" w:rsidRPr="00BF6C58">
        <w:rPr>
          <w:rFonts w:ascii="Times New Roman" w:hAnsi="Times New Roman" w:cs="Times New Roman"/>
          <w:szCs w:val="21"/>
        </w:rPr>
        <w:instrText xml:space="preserve"> REF _Ref193888976 \h </w:instrText>
      </w:r>
      <w:r w:rsidR="001B1508" w:rsidRPr="00BF6C58">
        <w:rPr>
          <w:rFonts w:ascii="Times New Roman" w:hAnsi="Times New Roman" w:cs="Times New Roman"/>
          <w:szCs w:val="21"/>
        </w:rPr>
        <w:instrText xml:space="preserve"> \* MERGEFORMAT </w:instrText>
      </w:r>
      <w:r w:rsidR="0012746F" w:rsidRPr="00BF6C58">
        <w:rPr>
          <w:rFonts w:ascii="Times New Roman" w:hAnsi="Times New Roman" w:cs="Times New Roman"/>
          <w:szCs w:val="21"/>
        </w:rPr>
      </w:r>
      <w:r w:rsidR="0012746F" w:rsidRPr="00BF6C58">
        <w:rPr>
          <w:rFonts w:ascii="Times New Roman" w:hAnsi="Times New Roman" w:cs="Times New Roman"/>
          <w:szCs w:val="21"/>
        </w:rPr>
        <w:fldChar w:fldCharType="separate"/>
      </w:r>
      <w:r w:rsidR="00F73C70" w:rsidRPr="00BF6C58">
        <w:rPr>
          <w:rFonts w:ascii="Times New Roman" w:eastAsia="宋体" w:hAnsi="Times New Roman" w:cs="Times New Roman"/>
          <w:b/>
          <w:szCs w:val="21"/>
        </w:rPr>
        <w:t xml:space="preserve">Figure </w:t>
      </w:r>
      <w:r w:rsidR="00F73C70">
        <w:rPr>
          <w:rFonts w:ascii="Times New Roman" w:eastAsia="宋体" w:hAnsi="Times New Roman" w:cs="Times New Roman"/>
          <w:b/>
          <w:noProof/>
          <w:szCs w:val="21"/>
        </w:rPr>
        <w:t>9</w:t>
      </w:r>
      <w:r w:rsidR="0012746F" w:rsidRPr="00BF6C58">
        <w:rPr>
          <w:rFonts w:ascii="Times New Roman" w:hAnsi="Times New Roman" w:cs="Times New Roman"/>
          <w:szCs w:val="21"/>
        </w:rPr>
        <w:fldChar w:fldCharType="end"/>
      </w:r>
      <w:r w:rsidRPr="00BF6C58">
        <w:rPr>
          <w:rFonts w:ascii="Times New Roman" w:hAnsi="Times New Roman" w:cs="Times New Roman"/>
          <w:szCs w:val="21"/>
        </w:rPr>
        <w:t>) depends on the information bits</w:t>
      </w:r>
      <w:r w:rsidR="006C5CE6" w:rsidRPr="00BF6C58">
        <w:rPr>
          <w:rFonts w:ascii="Times New Roman" w:hAnsi="Times New Roman" w:cs="Times New Roman"/>
          <w:szCs w:val="21"/>
        </w:rPr>
        <w:t>,</w:t>
      </w:r>
      <w:r w:rsidRPr="00BF6C58">
        <w:rPr>
          <w:rFonts w:ascii="Times New Roman" w:hAnsi="Times New Roman" w:cs="Times New Roman"/>
          <w:szCs w:val="21"/>
        </w:rPr>
        <w:t xml:space="preserve"> making it more complicated for device to identify the OFDM symbol boundary.</w:t>
      </w:r>
    </w:p>
    <w:p w14:paraId="67890E83" w14:textId="77777777" w:rsidR="00210BED" w:rsidRPr="00BF6C58" w:rsidRDefault="00210BED" w:rsidP="00210BED">
      <w:pPr>
        <w:adjustRightInd w:val="0"/>
        <w:snapToGrid w:val="0"/>
        <w:spacing w:before="120" w:after="120"/>
        <w:rPr>
          <w:rFonts w:ascii="Times New Roman" w:hAnsi="Times New Roman" w:cs="Times New Roman"/>
          <w:szCs w:val="21"/>
        </w:rPr>
      </w:pPr>
      <w:r w:rsidRPr="00BF6C58">
        <w:rPr>
          <w:rFonts w:ascii="Times New Roman" w:hAnsi="Times New Roman" w:cs="Times New Roman"/>
          <w:noProof/>
          <w:szCs w:val="21"/>
        </w:rPr>
        <w:drawing>
          <wp:inline distT="0" distB="0" distL="114300" distR="114300" wp14:anchorId="7EB3E18E" wp14:editId="55E0F670">
            <wp:extent cx="5492750" cy="1188085"/>
            <wp:effectExtent l="0" t="0" r="0" b="0"/>
            <wp:docPr id="3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56"/>
                    <pic:cNvPicPr>
                      <a:picLocks noChangeAspect="1"/>
                    </pic:cNvPicPr>
                  </pic:nvPicPr>
                  <pic:blipFill>
                    <a:blip r:embed="rId21"/>
                    <a:stretch>
                      <a:fillRect/>
                    </a:stretch>
                  </pic:blipFill>
                  <pic:spPr>
                    <a:xfrm>
                      <a:off x="0" y="0"/>
                      <a:ext cx="5492750" cy="1188085"/>
                    </a:xfrm>
                    <a:prstGeom prst="rect">
                      <a:avLst/>
                    </a:prstGeom>
                    <a:noFill/>
                    <a:ln w="9525">
                      <a:noFill/>
                    </a:ln>
                  </pic:spPr>
                </pic:pic>
              </a:graphicData>
            </a:graphic>
          </wp:inline>
        </w:drawing>
      </w:r>
    </w:p>
    <w:p w14:paraId="704529BC" w14:textId="3886D68B" w:rsidR="006C5CE6" w:rsidRPr="00BF6C58" w:rsidRDefault="006C5CE6" w:rsidP="006C5CE6">
      <w:pPr>
        <w:pStyle w:val="af1"/>
        <w:keepNext/>
        <w:jc w:val="center"/>
        <w:rPr>
          <w:rFonts w:ascii="Times New Roman" w:hAnsi="Times New Roman" w:cs="Times New Roman"/>
        </w:rPr>
      </w:pPr>
      <w:bookmarkStart w:id="26" w:name="_Ref193888976"/>
      <w:r w:rsidRPr="00BF6C58">
        <w:rPr>
          <w:rFonts w:ascii="Times New Roman" w:eastAsia="宋体" w:hAnsi="Times New Roman" w:cs="Times New Roman"/>
          <w:b/>
          <w:szCs w:val="21"/>
        </w:rPr>
        <w:t xml:space="preserve">Figure </w:t>
      </w:r>
      <w:r w:rsidRPr="00BF6C58">
        <w:rPr>
          <w:rFonts w:ascii="Times New Roman" w:eastAsia="宋体" w:hAnsi="Times New Roman" w:cs="Times New Roman"/>
          <w:b/>
          <w:szCs w:val="21"/>
        </w:rPr>
        <w:fldChar w:fldCharType="begin"/>
      </w:r>
      <w:r w:rsidRPr="00BF6C58">
        <w:rPr>
          <w:rFonts w:ascii="Times New Roman" w:eastAsia="宋体" w:hAnsi="Times New Roman" w:cs="Times New Roman"/>
          <w:b/>
          <w:szCs w:val="21"/>
        </w:rPr>
        <w:instrText xml:space="preserve"> SEQ Figure \* ARABIC </w:instrText>
      </w:r>
      <w:r w:rsidRPr="00BF6C58">
        <w:rPr>
          <w:rFonts w:ascii="Times New Roman" w:eastAsia="宋体" w:hAnsi="Times New Roman" w:cs="Times New Roman"/>
          <w:b/>
          <w:szCs w:val="21"/>
        </w:rPr>
        <w:fldChar w:fldCharType="separate"/>
      </w:r>
      <w:r w:rsidR="00F73C70">
        <w:rPr>
          <w:rFonts w:ascii="Times New Roman" w:eastAsia="宋体" w:hAnsi="Times New Roman" w:cs="Times New Roman"/>
          <w:b/>
          <w:noProof/>
          <w:szCs w:val="21"/>
        </w:rPr>
        <w:t>9</w:t>
      </w:r>
      <w:r w:rsidRPr="00BF6C58">
        <w:rPr>
          <w:rFonts w:ascii="Times New Roman" w:eastAsia="宋体" w:hAnsi="Times New Roman" w:cs="Times New Roman"/>
          <w:b/>
          <w:szCs w:val="21"/>
        </w:rPr>
        <w:fldChar w:fldCharType="end"/>
      </w:r>
      <w:bookmarkEnd w:id="26"/>
      <w:r w:rsidRPr="00BF6C58">
        <w:rPr>
          <w:rFonts w:ascii="Times New Roman" w:hAnsi="Times New Roman" w:cs="Times New Roman"/>
          <w:b/>
          <w:szCs w:val="21"/>
        </w:rPr>
        <w:t xml:space="preserve">. </w:t>
      </w:r>
      <w:r w:rsidRPr="00BF6C58">
        <w:rPr>
          <w:rFonts w:ascii="Times New Roman" w:hAnsi="Times New Roman" w:cs="Times New Roman"/>
          <w:b/>
          <w:bCs/>
          <w:szCs w:val="21"/>
          <w:lang w:eastAsia="zh-CN"/>
        </w:rPr>
        <w:t xml:space="preserve"> </w:t>
      </w:r>
      <w:r w:rsidRPr="00BF6C58">
        <w:rPr>
          <w:rFonts w:ascii="Times New Roman" w:hAnsi="Times New Roman" w:cs="Times New Roman"/>
          <w:b/>
          <w:bCs/>
          <w:szCs w:val="21"/>
        </w:rPr>
        <w:t xml:space="preserve">Candidate 5 for M=4 in </w:t>
      </w:r>
      <w:r w:rsidR="0012746F" w:rsidRPr="00BF6C58">
        <w:rPr>
          <w:rFonts w:ascii="Times New Roman" w:hAnsi="Times New Roman" w:cs="Times New Roman"/>
          <w:b/>
          <w:bCs/>
          <w:szCs w:val="21"/>
        </w:rPr>
        <w:fldChar w:fldCharType="begin"/>
      </w:r>
      <w:r w:rsidR="0012746F" w:rsidRPr="00BF6C58">
        <w:rPr>
          <w:rFonts w:ascii="Times New Roman" w:hAnsi="Times New Roman" w:cs="Times New Roman"/>
          <w:b/>
          <w:bCs/>
          <w:szCs w:val="21"/>
        </w:rPr>
        <w:instrText xml:space="preserve"> REF _Ref193888843 \r \h </w:instrText>
      </w:r>
      <w:r w:rsidR="001B1508" w:rsidRPr="00BF6C58">
        <w:rPr>
          <w:rFonts w:ascii="Times New Roman" w:hAnsi="Times New Roman" w:cs="Times New Roman"/>
          <w:b/>
          <w:bCs/>
          <w:szCs w:val="21"/>
        </w:rPr>
        <w:instrText xml:space="preserve"> \* MERGEFORMAT </w:instrText>
      </w:r>
      <w:r w:rsidR="0012746F" w:rsidRPr="00BF6C58">
        <w:rPr>
          <w:rFonts w:ascii="Times New Roman" w:hAnsi="Times New Roman" w:cs="Times New Roman"/>
          <w:b/>
          <w:bCs/>
          <w:szCs w:val="21"/>
        </w:rPr>
      </w:r>
      <w:r w:rsidR="0012746F" w:rsidRPr="00BF6C58">
        <w:rPr>
          <w:rFonts w:ascii="Times New Roman" w:hAnsi="Times New Roman" w:cs="Times New Roman"/>
          <w:b/>
          <w:bCs/>
          <w:szCs w:val="21"/>
        </w:rPr>
        <w:fldChar w:fldCharType="separate"/>
      </w:r>
      <w:r w:rsidR="00F73C70">
        <w:rPr>
          <w:rFonts w:ascii="Times New Roman" w:hAnsi="Times New Roman" w:cs="Times New Roman"/>
          <w:b/>
          <w:bCs/>
          <w:szCs w:val="21"/>
        </w:rPr>
        <w:t>[8]</w:t>
      </w:r>
      <w:r w:rsidR="0012746F" w:rsidRPr="00BF6C58">
        <w:rPr>
          <w:rFonts w:ascii="Times New Roman" w:hAnsi="Times New Roman" w:cs="Times New Roman"/>
          <w:b/>
          <w:bCs/>
          <w:szCs w:val="21"/>
        </w:rPr>
        <w:fldChar w:fldCharType="end"/>
      </w:r>
    </w:p>
    <w:p w14:paraId="11F7137D" w14:textId="77777777" w:rsidR="00210BED" w:rsidRPr="00BF6C58" w:rsidRDefault="00210BED" w:rsidP="00210BED">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object w:dxaOrig="24083" w:dyaOrig="3142" w14:anchorId="23186773">
          <v:shape id="_x0000_i1027" type="#_x0000_t75" style="width:465.85pt;height:61.25pt" o:ole="">
            <v:imagedata r:id="rId22" o:title=""/>
          </v:shape>
          <o:OLEObject Type="Embed" ProgID="Visio.Drawing.15" ShapeID="_x0000_i1027" DrawAspect="Content" ObjectID="_1804691479" r:id="rId23"/>
        </w:object>
      </w:r>
    </w:p>
    <w:p w14:paraId="0C4E981A" w14:textId="43EA6CE9" w:rsidR="006C5CE6" w:rsidRPr="00BF6C58" w:rsidRDefault="006C5CE6" w:rsidP="006C5CE6">
      <w:pPr>
        <w:pStyle w:val="af1"/>
        <w:keepNext/>
        <w:jc w:val="center"/>
        <w:rPr>
          <w:rFonts w:ascii="Times New Roman" w:hAnsi="Times New Roman" w:cs="Times New Roman"/>
        </w:rPr>
      </w:pPr>
      <w:bookmarkStart w:id="27" w:name="_Ref193889071"/>
      <w:r w:rsidRPr="00BF6C58">
        <w:rPr>
          <w:rFonts w:ascii="Times New Roman" w:eastAsia="宋体" w:hAnsi="Times New Roman" w:cs="Times New Roman"/>
          <w:b/>
          <w:szCs w:val="21"/>
        </w:rPr>
        <w:t xml:space="preserve">Figure </w:t>
      </w:r>
      <w:r w:rsidRPr="00BF6C58">
        <w:rPr>
          <w:rFonts w:ascii="Times New Roman" w:eastAsia="宋体" w:hAnsi="Times New Roman" w:cs="Times New Roman"/>
          <w:b/>
          <w:szCs w:val="21"/>
        </w:rPr>
        <w:fldChar w:fldCharType="begin"/>
      </w:r>
      <w:r w:rsidRPr="00BF6C58">
        <w:rPr>
          <w:rFonts w:ascii="Times New Roman" w:eastAsia="宋体" w:hAnsi="Times New Roman" w:cs="Times New Roman"/>
          <w:b/>
          <w:szCs w:val="21"/>
        </w:rPr>
        <w:instrText xml:space="preserve"> SEQ Figure \* ARABIC </w:instrText>
      </w:r>
      <w:r w:rsidRPr="00BF6C58">
        <w:rPr>
          <w:rFonts w:ascii="Times New Roman" w:eastAsia="宋体" w:hAnsi="Times New Roman" w:cs="Times New Roman"/>
          <w:b/>
          <w:szCs w:val="21"/>
        </w:rPr>
        <w:fldChar w:fldCharType="separate"/>
      </w:r>
      <w:r w:rsidR="00F73C70">
        <w:rPr>
          <w:rFonts w:ascii="Times New Roman" w:eastAsia="宋体" w:hAnsi="Times New Roman" w:cs="Times New Roman"/>
          <w:b/>
          <w:noProof/>
          <w:szCs w:val="21"/>
        </w:rPr>
        <w:t>10</w:t>
      </w:r>
      <w:r w:rsidRPr="00BF6C58">
        <w:rPr>
          <w:rFonts w:ascii="Times New Roman" w:eastAsia="宋体" w:hAnsi="Times New Roman" w:cs="Times New Roman"/>
          <w:b/>
          <w:szCs w:val="21"/>
        </w:rPr>
        <w:fldChar w:fldCharType="end"/>
      </w:r>
      <w:bookmarkEnd w:id="27"/>
      <w:r w:rsidRPr="00BF6C58">
        <w:rPr>
          <w:rFonts w:ascii="Times New Roman" w:hAnsi="Times New Roman" w:cs="Times New Roman"/>
          <w:b/>
          <w:szCs w:val="21"/>
        </w:rPr>
        <w:t>. Unbalanced ON/OFF chips per OFDM symbol for</w:t>
      </w:r>
      <w:r w:rsidRPr="00BF6C58">
        <w:rPr>
          <w:rFonts w:ascii="Times New Roman" w:hAnsi="Times New Roman" w:cs="Times New Roman"/>
          <w:b/>
          <w:bCs/>
          <w:szCs w:val="21"/>
          <w:lang w:eastAsia="zh-CN"/>
        </w:rPr>
        <w:t xml:space="preserve"> </w:t>
      </w:r>
      <w:r w:rsidRPr="00BF6C58">
        <w:rPr>
          <w:rFonts w:ascii="Times New Roman" w:hAnsi="Times New Roman" w:cs="Times New Roman"/>
          <w:b/>
          <w:bCs/>
          <w:szCs w:val="21"/>
        </w:rPr>
        <w:t xml:space="preserve">Candidate 5 </w:t>
      </w:r>
    </w:p>
    <w:p w14:paraId="4FB9653C" w14:textId="6706053E" w:rsidR="00210BED" w:rsidRPr="00BF6C58" w:rsidRDefault="00210BED" w:rsidP="00210BED">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Furthermore, the number of ON and OFF chips within an OFDM symbol may be unequal. This would lead to dynamic power change, power inefficiency, and coverage loss. For example, in</w:t>
      </w:r>
      <w:r w:rsidR="0012746F" w:rsidRPr="00BF6C58">
        <w:rPr>
          <w:rFonts w:ascii="Times New Roman" w:hAnsi="Times New Roman" w:cs="Times New Roman"/>
          <w:szCs w:val="21"/>
        </w:rPr>
        <w:t xml:space="preserve"> </w:t>
      </w:r>
      <w:r w:rsidR="0012746F" w:rsidRPr="00BF6C58">
        <w:rPr>
          <w:rFonts w:ascii="Times New Roman" w:hAnsi="Times New Roman" w:cs="Times New Roman"/>
          <w:szCs w:val="21"/>
        </w:rPr>
        <w:fldChar w:fldCharType="begin"/>
      </w:r>
      <w:r w:rsidR="0012746F" w:rsidRPr="00BF6C58">
        <w:rPr>
          <w:rFonts w:ascii="Times New Roman" w:hAnsi="Times New Roman" w:cs="Times New Roman"/>
          <w:szCs w:val="21"/>
        </w:rPr>
        <w:instrText xml:space="preserve"> REF _Ref193889071 \h </w:instrText>
      </w:r>
      <w:r w:rsidR="001B1508" w:rsidRPr="00BF6C58">
        <w:rPr>
          <w:rFonts w:ascii="Times New Roman" w:hAnsi="Times New Roman" w:cs="Times New Roman"/>
          <w:szCs w:val="21"/>
        </w:rPr>
        <w:instrText xml:space="preserve"> \* MERGEFORMAT </w:instrText>
      </w:r>
      <w:r w:rsidR="0012746F" w:rsidRPr="00BF6C58">
        <w:rPr>
          <w:rFonts w:ascii="Times New Roman" w:hAnsi="Times New Roman" w:cs="Times New Roman"/>
          <w:szCs w:val="21"/>
        </w:rPr>
      </w:r>
      <w:r w:rsidR="0012746F" w:rsidRPr="00BF6C58">
        <w:rPr>
          <w:rFonts w:ascii="Times New Roman" w:hAnsi="Times New Roman" w:cs="Times New Roman"/>
          <w:szCs w:val="21"/>
        </w:rPr>
        <w:fldChar w:fldCharType="separate"/>
      </w:r>
      <w:r w:rsidR="00F73C70" w:rsidRPr="00BF6C58">
        <w:rPr>
          <w:rFonts w:ascii="Times New Roman" w:eastAsia="宋体" w:hAnsi="Times New Roman" w:cs="Times New Roman"/>
          <w:b/>
          <w:szCs w:val="21"/>
        </w:rPr>
        <w:t xml:space="preserve">Figure </w:t>
      </w:r>
      <w:r w:rsidR="00F73C70">
        <w:rPr>
          <w:rFonts w:ascii="Times New Roman" w:eastAsia="宋体" w:hAnsi="Times New Roman" w:cs="Times New Roman"/>
          <w:b/>
          <w:noProof/>
          <w:szCs w:val="21"/>
        </w:rPr>
        <w:t>10</w:t>
      </w:r>
      <w:r w:rsidR="0012746F" w:rsidRPr="00BF6C58">
        <w:rPr>
          <w:rFonts w:ascii="Times New Roman" w:hAnsi="Times New Roman" w:cs="Times New Roman"/>
          <w:szCs w:val="21"/>
        </w:rPr>
        <w:fldChar w:fldCharType="end"/>
      </w:r>
      <w:r w:rsidRPr="00BF6C58">
        <w:rPr>
          <w:rFonts w:ascii="Times New Roman" w:hAnsi="Times New Roman" w:cs="Times New Roman"/>
          <w:szCs w:val="21"/>
        </w:rPr>
        <w:t xml:space="preserve">, if M=4, the number of ON chips in an OFDM symbol can be 1, 2, or 3. If the same power level/amplitude level is maintained for each ON chip, the OFDM symbol-level Tx power changes over time. In such cases, reader power control becomes more complicated compared to maintaining a constant symbol-level Tx power when a balanced distribution of ON/OFF chips can always be guaranteed. A transient period may be required before/after symbols if power changes. In NR, RAN4 specifies a transient period (e.g., 10µs) for multiple SRS transmissions with different power. Since the exact power level/amplitude level during the transient period is not clear, unwanted spurs may be caused due to power fluctuation. </w:t>
      </w:r>
    </w:p>
    <w:p w14:paraId="166D7D06" w14:textId="2DF3F81F" w:rsidR="00210BED" w:rsidRPr="00BF6C58" w:rsidRDefault="00E909B4" w:rsidP="00210BED">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 xml:space="preserve">As clarified by proponents, the </w:t>
      </w:r>
      <w:r w:rsidRPr="00BF6C58">
        <w:rPr>
          <w:rFonts w:ascii="Times New Roman" w:hAnsi="Times New Roman" w:cs="Times New Roman"/>
          <w:szCs w:val="20"/>
        </w:rPr>
        <w:t>transmit power of the ON chips remains constant across OFDM symbols</w:t>
      </w:r>
      <w:r w:rsidRPr="00BF6C58">
        <w:rPr>
          <w:rFonts w:ascii="Times New Roman" w:hAnsi="Times New Roman" w:cs="Times New Roman"/>
          <w:szCs w:val="21"/>
        </w:rPr>
        <w:t xml:space="preserve">. </w:t>
      </w:r>
      <w:r w:rsidR="008E3F09" w:rsidRPr="00BF6C58">
        <w:rPr>
          <w:rFonts w:ascii="Times New Roman" w:hAnsi="Times New Roman" w:cs="Times New Roman"/>
          <w:szCs w:val="21"/>
        </w:rPr>
        <w:t>F</w:t>
      </w:r>
      <w:r w:rsidR="00210BED" w:rsidRPr="00BF6C58">
        <w:rPr>
          <w:rFonts w:ascii="Times New Roman" w:hAnsi="Times New Roman" w:cs="Times New Roman"/>
          <w:szCs w:val="21"/>
        </w:rPr>
        <w:t xml:space="preserve">or deep coverage devices, reader may try to transmit at the maximum power (e.g., Pmax), but the power level/amplitude level of an ON chip is constrained by Pmax of an OFDM symbol with 3 ON chips (i.e., 4th symbol in </w:t>
      </w:r>
      <w:r w:rsidR="0012746F" w:rsidRPr="00BF6C58">
        <w:rPr>
          <w:rFonts w:ascii="Times New Roman" w:hAnsi="Times New Roman" w:cs="Times New Roman"/>
          <w:szCs w:val="21"/>
        </w:rPr>
        <w:fldChar w:fldCharType="begin"/>
      </w:r>
      <w:r w:rsidR="0012746F" w:rsidRPr="00BF6C58">
        <w:rPr>
          <w:rFonts w:ascii="Times New Roman" w:hAnsi="Times New Roman" w:cs="Times New Roman"/>
          <w:szCs w:val="21"/>
        </w:rPr>
        <w:instrText xml:space="preserve"> REF _Ref193889071 \h </w:instrText>
      </w:r>
      <w:r w:rsidR="001B1508" w:rsidRPr="00BF6C58">
        <w:rPr>
          <w:rFonts w:ascii="Times New Roman" w:hAnsi="Times New Roman" w:cs="Times New Roman"/>
          <w:szCs w:val="21"/>
        </w:rPr>
        <w:instrText xml:space="preserve"> \* MERGEFORMAT </w:instrText>
      </w:r>
      <w:r w:rsidR="0012746F" w:rsidRPr="00BF6C58">
        <w:rPr>
          <w:rFonts w:ascii="Times New Roman" w:hAnsi="Times New Roman" w:cs="Times New Roman"/>
          <w:szCs w:val="21"/>
        </w:rPr>
      </w:r>
      <w:r w:rsidR="0012746F" w:rsidRPr="00BF6C58">
        <w:rPr>
          <w:rFonts w:ascii="Times New Roman" w:hAnsi="Times New Roman" w:cs="Times New Roman"/>
          <w:szCs w:val="21"/>
        </w:rPr>
        <w:fldChar w:fldCharType="separate"/>
      </w:r>
      <w:r w:rsidR="00F73C70" w:rsidRPr="00BF6C58">
        <w:rPr>
          <w:rFonts w:ascii="Times New Roman" w:eastAsia="宋体" w:hAnsi="Times New Roman" w:cs="Times New Roman"/>
          <w:b/>
          <w:szCs w:val="21"/>
        </w:rPr>
        <w:t xml:space="preserve">Figure </w:t>
      </w:r>
      <w:r w:rsidR="00F73C70">
        <w:rPr>
          <w:rFonts w:ascii="Times New Roman" w:eastAsia="宋体" w:hAnsi="Times New Roman" w:cs="Times New Roman"/>
          <w:b/>
          <w:noProof/>
          <w:szCs w:val="21"/>
        </w:rPr>
        <w:t>10</w:t>
      </w:r>
      <w:r w:rsidR="0012746F" w:rsidRPr="00BF6C58">
        <w:rPr>
          <w:rFonts w:ascii="Times New Roman" w:hAnsi="Times New Roman" w:cs="Times New Roman"/>
          <w:szCs w:val="21"/>
        </w:rPr>
        <w:fldChar w:fldCharType="end"/>
      </w:r>
      <w:r w:rsidR="007C6902">
        <w:rPr>
          <w:rFonts w:ascii="Times New Roman" w:hAnsi="Times New Roman" w:cs="Times New Roman" w:hint="eastAsia"/>
          <w:szCs w:val="21"/>
        </w:rPr>
        <w:t>)</w:t>
      </w:r>
      <w:r w:rsidR="00210BED" w:rsidRPr="00BF6C58">
        <w:rPr>
          <w:rFonts w:ascii="Times New Roman" w:hAnsi="Times New Roman" w:cs="Times New Roman"/>
          <w:szCs w:val="21"/>
        </w:rPr>
        <w:t xml:space="preserve">. Consequently, the transmission power of the 2nd OFDM symbol including a single ON chip is approximately 4.77 dB lower than the 4th OFDM symbol using full Pmax. The transmission power of each ON chip is 1.77dB lower than the case with always balanced number of ON/OFF chips in an </w:t>
      </w:r>
      <w:r w:rsidR="00210BED" w:rsidRPr="00BF6C58">
        <w:rPr>
          <w:rFonts w:ascii="Times New Roman" w:hAnsi="Times New Roman" w:cs="Times New Roman"/>
          <w:szCs w:val="21"/>
        </w:rPr>
        <w:lastRenderedPageBreak/>
        <w:t xml:space="preserve">OFDM symbol. Therefore, effective SNR would be impacted and the coverage would also be reduced. </w:t>
      </w:r>
    </w:p>
    <w:p w14:paraId="4E6CA290" w14:textId="61CCD98B" w:rsidR="00FA7F38" w:rsidRPr="00BF6C58" w:rsidRDefault="00FA7F38" w:rsidP="00FA7F38">
      <w:pPr>
        <w:pStyle w:val="af1"/>
        <w:spacing w:before="50" w:after="50"/>
        <w:jc w:val="both"/>
        <w:rPr>
          <w:rFonts w:ascii="Times New Roman" w:hAnsi="Times New Roman" w:cs="Times New Roman"/>
          <w:b/>
          <w:bCs/>
          <w:szCs w:val="21"/>
          <w:lang w:eastAsia="zh-CN"/>
        </w:rPr>
      </w:pPr>
      <w:bookmarkStart w:id="28" w:name="ob11"/>
      <w:r w:rsidRPr="00BF6C58">
        <w:rPr>
          <w:rFonts w:ascii="Times New Roman" w:hAnsi="Times New Roman" w:cs="Times New Roman"/>
          <w:b/>
          <w:bCs/>
          <w:szCs w:val="21"/>
        </w:rPr>
        <w:t xml:space="preserve">Observation </w:t>
      </w:r>
      <w:r w:rsidRPr="00BF6C58">
        <w:rPr>
          <w:rFonts w:ascii="Times New Roman" w:hAnsi="Times New Roman" w:cs="Times New Roman"/>
          <w:b/>
          <w:bCs/>
          <w:szCs w:val="21"/>
        </w:rPr>
        <w:fldChar w:fldCharType="begin"/>
      </w:r>
      <w:r w:rsidRPr="00BF6C58">
        <w:rPr>
          <w:rFonts w:ascii="Times New Roman" w:hAnsi="Times New Roman" w:cs="Times New Roman"/>
          <w:b/>
          <w:bCs/>
          <w:szCs w:val="21"/>
        </w:rPr>
        <w:instrText xml:space="preserve"> SEQ Observation \* ARABIC </w:instrText>
      </w:r>
      <w:r w:rsidRPr="00BF6C58">
        <w:rPr>
          <w:rFonts w:ascii="Times New Roman" w:hAnsi="Times New Roman" w:cs="Times New Roman"/>
          <w:b/>
          <w:bCs/>
          <w:szCs w:val="21"/>
        </w:rPr>
        <w:fldChar w:fldCharType="separate"/>
      </w:r>
      <w:r w:rsidR="00F73C70">
        <w:rPr>
          <w:rFonts w:ascii="Times New Roman" w:hAnsi="Times New Roman" w:cs="Times New Roman"/>
          <w:b/>
          <w:bCs/>
          <w:noProof/>
          <w:szCs w:val="21"/>
        </w:rPr>
        <w:t>11</w:t>
      </w:r>
      <w:r w:rsidRPr="00BF6C58">
        <w:rPr>
          <w:rFonts w:ascii="Times New Roman" w:hAnsi="Times New Roman" w:cs="Times New Roman"/>
          <w:b/>
          <w:bCs/>
          <w:szCs w:val="21"/>
        </w:rPr>
        <w:fldChar w:fldCharType="end"/>
      </w:r>
      <w:r w:rsidRPr="00BF6C58">
        <w:rPr>
          <w:rFonts w:ascii="Times New Roman" w:hAnsi="Times New Roman" w:cs="Times New Roman"/>
          <w:b/>
          <w:bCs/>
          <w:szCs w:val="21"/>
          <w:lang w:eastAsia="zh-CN"/>
        </w:rPr>
        <w:t xml:space="preserve">: Method Type 2 Alt M2-1-1 Candidate 5 </w:t>
      </w:r>
      <w:r w:rsidR="0007261F" w:rsidRPr="00BF6C58">
        <w:rPr>
          <w:rFonts w:ascii="Times New Roman" w:hAnsi="Times New Roman" w:cs="Times New Roman"/>
          <w:b/>
          <w:bCs/>
          <w:szCs w:val="21"/>
          <w:lang w:eastAsia="zh-CN"/>
        </w:rPr>
        <w:t xml:space="preserve">is </w:t>
      </w:r>
      <w:r w:rsidRPr="00BF6C58">
        <w:rPr>
          <w:rFonts w:ascii="Times New Roman" w:hAnsi="Times New Roman" w:cs="Times New Roman"/>
          <w:b/>
          <w:bCs/>
          <w:szCs w:val="21"/>
          <w:lang w:eastAsia="zh-CN"/>
        </w:rPr>
        <w:t>workable for M</w:t>
      </w:r>
      <w:r w:rsidR="0007261F" w:rsidRPr="00BF6C58">
        <w:rPr>
          <w:rFonts w:ascii="Times New Roman" w:hAnsi="Times New Roman" w:cs="Times New Roman"/>
          <w:b/>
          <w:bCs/>
          <w:szCs w:val="21"/>
          <w:lang w:eastAsia="zh-CN"/>
        </w:rPr>
        <w:t xml:space="preserve"> &lt; 6, while Method type-1 is needed for other M values</w:t>
      </w:r>
      <w:r w:rsidR="0075502A" w:rsidRPr="00BF6C58">
        <w:rPr>
          <w:rFonts w:ascii="Times New Roman" w:hAnsi="Times New Roman" w:cs="Times New Roman"/>
          <w:b/>
          <w:szCs w:val="21"/>
          <w:lang w:eastAsia="zh-CN"/>
        </w:rPr>
        <w:t>.</w:t>
      </w:r>
    </w:p>
    <w:p w14:paraId="38A53C9D" w14:textId="4D57963C" w:rsidR="00FA7F38" w:rsidRPr="00BF6C58" w:rsidRDefault="005F5F37" w:rsidP="00FA7F3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sidR="00FA7F38" w:rsidRPr="00BF6C58">
        <w:rPr>
          <w:rFonts w:ascii="Times New Roman" w:hAnsi="Times New Roman" w:cs="Times New Roman"/>
          <w:b/>
        </w:rPr>
        <w:t xml:space="preserve"> device implementation complexity: </w:t>
      </w:r>
      <w:r w:rsidR="002C5714" w:rsidRPr="00BF6C58">
        <w:rPr>
          <w:rFonts w:ascii="Times New Roman" w:hAnsi="Times New Roman" w:cs="Times New Roman"/>
          <w:b/>
          <w:bCs/>
          <w:szCs w:val="21"/>
        </w:rPr>
        <w:t>combination of two</w:t>
      </w:r>
      <w:r w:rsidR="002C5714" w:rsidRPr="00BF6C58">
        <w:rPr>
          <w:rFonts w:ascii="Times New Roman" w:hAnsi="Times New Roman" w:cs="Times New Roman"/>
          <w:b/>
        </w:rPr>
        <w:t xml:space="preserve"> different </w:t>
      </w:r>
      <w:r w:rsidR="002C5714" w:rsidRPr="00BF6C58">
        <w:rPr>
          <w:rFonts w:ascii="Times New Roman" w:hAnsi="Times New Roman" w:cs="Times New Roman"/>
          <w:b/>
          <w:bCs/>
          <w:szCs w:val="21"/>
        </w:rPr>
        <w:t>Method types</w:t>
      </w:r>
      <w:r w:rsidR="002C5714" w:rsidRPr="00BF6C58">
        <w:rPr>
          <w:rFonts w:ascii="Times New Roman" w:hAnsi="Times New Roman" w:cs="Times New Roman"/>
          <w:b/>
        </w:rPr>
        <w:t xml:space="preserve"> for </w:t>
      </w:r>
      <w:r w:rsidR="002C5714" w:rsidRPr="00BF6C58">
        <w:rPr>
          <w:rFonts w:ascii="Times New Roman" w:hAnsi="Times New Roman" w:cs="Times New Roman"/>
          <w:b/>
          <w:bCs/>
          <w:szCs w:val="21"/>
        </w:rPr>
        <w:t>the same</w:t>
      </w:r>
      <w:r w:rsidR="00FA7F38" w:rsidRPr="00BF6C58">
        <w:rPr>
          <w:rFonts w:ascii="Times New Roman" w:hAnsi="Times New Roman" w:cs="Times New Roman"/>
          <w:b/>
        </w:rPr>
        <w:t xml:space="preserve"> M </w:t>
      </w:r>
      <w:r w:rsidR="00FA7F38" w:rsidRPr="00BF6C58">
        <w:rPr>
          <w:rFonts w:ascii="Times New Roman" w:hAnsi="Times New Roman" w:cs="Times New Roman"/>
          <w:b/>
          <w:bCs/>
          <w:szCs w:val="21"/>
        </w:rPr>
        <w:t>value</w:t>
      </w:r>
    </w:p>
    <w:p w14:paraId="361325C2" w14:textId="7F9D8792" w:rsidR="00FA7F38" w:rsidRPr="00BF6C58" w:rsidRDefault="005F5F37" w:rsidP="00FA7F3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sidR="00FA7F38" w:rsidRPr="00BF6C58">
        <w:rPr>
          <w:rFonts w:ascii="Times New Roman" w:hAnsi="Times New Roman" w:cs="Times New Roman"/>
          <w:b/>
        </w:rPr>
        <w:t xml:space="preserve"> </w:t>
      </w:r>
      <w:proofErr w:type="spellStart"/>
      <w:r w:rsidR="00FA7F38" w:rsidRPr="00BF6C58">
        <w:rPr>
          <w:rFonts w:ascii="Times New Roman" w:hAnsi="Times New Roman" w:cs="Times New Roman"/>
          <w:b/>
        </w:rPr>
        <w:t>gNB</w:t>
      </w:r>
      <w:proofErr w:type="spellEnd"/>
      <w:r w:rsidR="00FA7F38" w:rsidRPr="00BF6C58">
        <w:rPr>
          <w:rFonts w:ascii="Times New Roman" w:hAnsi="Times New Roman" w:cs="Times New Roman"/>
          <w:b/>
        </w:rPr>
        <w:t xml:space="preserve"> implementation complexity: </w:t>
      </w:r>
      <w:r w:rsidR="002C5714" w:rsidRPr="00BF6C58">
        <w:rPr>
          <w:rFonts w:ascii="Times New Roman" w:hAnsi="Times New Roman" w:cs="Times New Roman"/>
          <w:b/>
          <w:bCs/>
          <w:szCs w:val="21"/>
        </w:rPr>
        <w:t>complicated power allocation across OFDM symbols</w:t>
      </w:r>
    </w:p>
    <w:p w14:paraId="179C4B56" w14:textId="76DA66F7" w:rsidR="00FA7F38" w:rsidRPr="00BF6C58" w:rsidRDefault="00FA7F38" w:rsidP="00FA7F3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rPr>
        <w:t>Degraded detection performance due to imbalance power across OFDM symbols</w:t>
      </w:r>
      <w:r w:rsidR="006A3411" w:rsidRPr="00BF6C58">
        <w:rPr>
          <w:rFonts w:ascii="Times New Roman" w:hAnsi="Times New Roman" w:cs="Times New Roman"/>
          <w:b/>
          <w:bCs/>
        </w:rPr>
        <w:t>, ON chip power is reduced</w:t>
      </w:r>
      <w:r w:rsidR="00496459" w:rsidRPr="00BF6C58">
        <w:rPr>
          <w:rFonts w:ascii="Times New Roman" w:hAnsi="Times New Roman" w:cs="Times New Roman"/>
          <w:b/>
          <w:bCs/>
        </w:rPr>
        <w:t xml:space="preserve"> compared with </w:t>
      </w:r>
      <w:r w:rsidR="00496459" w:rsidRPr="00BF6C58">
        <w:rPr>
          <w:rFonts w:ascii="Times New Roman" w:hAnsi="Times New Roman" w:cs="Times New Roman"/>
          <w:b/>
          <w:bCs/>
          <w:szCs w:val="21"/>
        </w:rPr>
        <w:t>balanced number of ON/OFF chips within a OFDM symbol</w:t>
      </w:r>
      <w:r w:rsidR="00D66D82" w:rsidRPr="00BF6C58">
        <w:rPr>
          <w:rFonts w:ascii="Times New Roman" w:hAnsi="Times New Roman" w:cs="Times New Roman"/>
          <w:b/>
          <w:bCs/>
        </w:rPr>
        <w:t>.</w:t>
      </w:r>
    </w:p>
    <w:p w14:paraId="7DB609A0" w14:textId="4BC64EA2" w:rsidR="00210BED" w:rsidRPr="00BF6C58" w:rsidRDefault="00FA7F38"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hAnsi="Times New Roman" w:cs="Times New Roman"/>
          <w:b/>
        </w:rPr>
        <w:t>Inaccurate clock calibration due to variable OOK chip length</w:t>
      </w:r>
      <w:r w:rsidR="006A3411" w:rsidRPr="00BF6C58">
        <w:rPr>
          <w:rFonts w:ascii="Times New Roman" w:hAnsi="Times New Roman" w:cs="Times New Roman"/>
          <w:b/>
          <w:bCs/>
        </w:rPr>
        <w:t>.</w:t>
      </w:r>
    </w:p>
    <w:bookmarkEnd w:id="28"/>
    <w:p w14:paraId="60A2BAEF" w14:textId="4FFE8A30" w:rsidR="001D78BA" w:rsidRPr="00BF6C58" w:rsidRDefault="001D78BA"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Method Type 2: Alt M2-2: Candidate 1</w:t>
      </w:r>
    </w:p>
    <w:p w14:paraId="1EA7CC3E" w14:textId="7AE91238" w:rsidR="001D78BA" w:rsidRPr="00BF6C58" w:rsidRDefault="004B2CB8" w:rsidP="00FA7F38">
      <w:pPr>
        <w:adjustRightInd w:val="0"/>
        <w:snapToGrid w:val="0"/>
        <w:spacing w:before="120" w:after="120"/>
        <w:rPr>
          <w:rFonts w:ascii="Times New Roman" w:hAnsi="Times New Roman" w:cs="Times New Roman"/>
          <w:szCs w:val="21"/>
        </w:rPr>
      </w:pPr>
      <w:r w:rsidRPr="00BF6C58">
        <w:rPr>
          <w:rFonts w:ascii="Times New Roman" w:hAnsi="Times New Roman" w:cs="Times New Roman"/>
          <w:szCs w:val="21"/>
        </w:rPr>
        <w:t>For method type 2 Alt M2-2</w:t>
      </w:r>
      <w:r w:rsidR="001B1508" w:rsidRPr="00BF6C58">
        <w:rPr>
          <w:rFonts w:ascii="Times New Roman" w:hAnsi="Times New Roman" w:cs="Times New Roman"/>
          <w:szCs w:val="21"/>
        </w:rPr>
        <w:t xml:space="preserve"> candidate 1</w:t>
      </w:r>
      <w:r w:rsidRPr="00BF6C58">
        <w:rPr>
          <w:rFonts w:ascii="Times New Roman" w:hAnsi="Times New Roman" w:cs="Times New Roman"/>
          <w:szCs w:val="21"/>
        </w:rPr>
        <w:t xml:space="preserve">, although subcarrier </w:t>
      </w:r>
      <w:r w:rsidR="006B4DE9" w:rsidRPr="00BF6C58">
        <w:rPr>
          <w:rFonts w:ascii="Times New Roman" w:hAnsi="Times New Roman" w:cs="Times New Roman"/>
          <w:szCs w:val="21"/>
        </w:rPr>
        <w:t>orthogonality</w:t>
      </w:r>
      <w:r w:rsidRPr="00BF6C58">
        <w:rPr>
          <w:rFonts w:ascii="Times New Roman" w:hAnsi="Times New Roman" w:cs="Times New Roman"/>
          <w:szCs w:val="21"/>
        </w:rPr>
        <w:t xml:space="preserve"> is not retained, the performance loss can be marginal if guard RB is reserved between NR and AIoT resources. However, the real issue is the post IFFT module should be changed </w:t>
      </w:r>
      <w:r w:rsidR="006B4DE9" w:rsidRPr="00BF6C58">
        <w:rPr>
          <w:rFonts w:ascii="Times New Roman" w:hAnsi="Times New Roman" w:cs="Times New Roman"/>
          <w:szCs w:val="21"/>
        </w:rPr>
        <w:t>compared</w:t>
      </w:r>
      <w:r w:rsidRPr="00BF6C58">
        <w:rPr>
          <w:rFonts w:ascii="Times New Roman" w:hAnsi="Times New Roman" w:cs="Times New Roman"/>
          <w:szCs w:val="21"/>
        </w:rPr>
        <w:t xml:space="preserve"> with existing OFDM generator</w:t>
      </w:r>
      <w:r w:rsidR="001B1508" w:rsidRPr="00BF6C58">
        <w:rPr>
          <w:rFonts w:ascii="Times New Roman" w:hAnsi="Times New Roman" w:cs="Times New Roman"/>
          <w:szCs w:val="21"/>
        </w:rPr>
        <w:t>, introducing a</w:t>
      </w:r>
      <w:r w:rsidRPr="00BF6C58">
        <w:rPr>
          <w:rFonts w:ascii="Times New Roman" w:hAnsi="Times New Roman" w:cs="Times New Roman"/>
          <w:szCs w:val="21"/>
        </w:rPr>
        <w:t>dditional complexity</w:t>
      </w:r>
      <w:r w:rsidR="001B1508" w:rsidRPr="00BF6C58">
        <w:rPr>
          <w:rFonts w:ascii="Times New Roman" w:hAnsi="Times New Roman" w:cs="Times New Roman"/>
          <w:szCs w:val="21"/>
        </w:rPr>
        <w:t xml:space="preserve"> for </w:t>
      </w:r>
      <w:proofErr w:type="spellStart"/>
      <w:r w:rsidR="001B1508" w:rsidRPr="00BF6C58">
        <w:rPr>
          <w:rFonts w:ascii="Times New Roman" w:hAnsi="Times New Roman" w:cs="Times New Roman"/>
          <w:szCs w:val="21"/>
        </w:rPr>
        <w:t>gNB</w:t>
      </w:r>
      <w:proofErr w:type="spellEnd"/>
      <w:r w:rsidR="001B1508" w:rsidRPr="00BF6C58">
        <w:rPr>
          <w:rFonts w:ascii="Times New Roman" w:hAnsi="Times New Roman" w:cs="Times New Roman"/>
          <w:szCs w:val="21"/>
        </w:rPr>
        <w:t xml:space="preserve"> implementation</w:t>
      </w:r>
      <w:r w:rsidRPr="00BF6C58">
        <w:rPr>
          <w:rFonts w:ascii="Times New Roman" w:hAnsi="Times New Roman" w:cs="Times New Roman"/>
          <w:szCs w:val="21"/>
        </w:rPr>
        <w:t>.</w:t>
      </w:r>
    </w:p>
    <w:p w14:paraId="0920A68B" w14:textId="0848E3CE" w:rsidR="007E696B" w:rsidRPr="00BF6C58" w:rsidRDefault="007E696B" w:rsidP="007E696B">
      <w:pPr>
        <w:pStyle w:val="af1"/>
        <w:spacing w:before="50" w:after="50"/>
        <w:jc w:val="both"/>
        <w:rPr>
          <w:rFonts w:ascii="Times New Roman" w:eastAsia="宋体" w:hAnsi="Times New Roman" w:cs="Times New Roman"/>
          <w:b/>
          <w:szCs w:val="20"/>
        </w:rPr>
      </w:pPr>
      <w:bookmarkStart w:id="29" w:name="ob12"/>
      <w:r w:rsidRPr="00BF6C58">
        <w:rPr>
          <w:rFonts w:ascii="Times New Roman" w:hAnsi="Times New Roman" w:cs="Times New Roman"/>
          <w:b/>
        </w:rPr>
        <w:t xml:space="preserve">Observation </w:t>
      </w:r>
      <w:r w:rsidRPr="00BF6C58">
        <w:rPr>
          <w:rFonts w:ascii="Times New Roman" w:hAnsi="Times New Roman" w:cs="Times New Roman"/>
          <w:b/>
        </w:rPr>
        <w:fldChar w:fldCharType="begin"/>
      </w:r>
      <w:r w:rsidRPr="00BF6C58">
        <w:rPr>
          <w:rFonts w:ascii="Times New Roman" w:hAnsi="Times New Roman" w:cs="Times New Roman"/>
          <w:b/>
        </w:rPr>
        <w:instrText xml:space="preserve"> SEQ Observation \* ARABIC </w:instrText>
      </w:r>
      <w:r w:rsidRPr="00BF6C58">
        <w:rPr>
          <w:rFonts w:ascii="Times New Roman" w:hAnsi="Times New Roman" w:cs="Times New Roman"/>
          <w:b/>
        </w:rPr>
        <w:fldChar w:fldCharType="separate"/>
      </w:r>
      <w:r w:rsidR="00F73C70">
        <w:rPr>
          <w:rFonts w:ascii="Times New Roman" w:hAnsi="Times New Roman" w:cs="Times New Roman"/>
          <w:b/>
          <w:noProof/>
        </w:rPr>
        <w:t>12</w:t>
      </w:r>
      <w:r w:rsidRPr="00BF6C58">
        <w:rPr>
          <w:rFonts w:ascii="Times New Roman" w:hAnsi="Times New Roman" w:cs="Times New Roman"/>
          <w:b/>
        </w:rPr>
        <w:fldChar w:fldCharType="end"/>
      </w:r>
      <w:r w:rsidRPr="00BF6C58">
        <w:rPr>
          <w:rFonts w:ascii="Times New Roman" w:hAnsi="Times New Roman" w:cs="Times New Roman"/>
          <w:b/>
          <w:lang w:eastAsia="zh-CN"/>
        </w:rPr>
        <w:t xml:space="preserve">: </w:t>
      </w:r>
      <w:r w:rsidR="001B1508" w:rsidRPr="00BF6C58">
        <w:rPr>
          <w:rFonts w:ascii="Times New Roman" w:eastAsia="宋体" w:hAnsi="Times New Roman" w:cs="Times New Roman"/>
          <w:b/>
          <w:bCs/>
          <w:szCs w:val="21"/>
        </w:rPr>
        <w:t>Method type 2 Alt M2-2 can be workable for all M values, but p</w:t>
      </w:r>
      <w:r w:rsidR="00D83759" w:rsidRPr="00BF6C58">
        <w:rPr>
          <w:rFonts w:ascii="Times New Roman" w:eastAsia="宋体" w:hAnsi="Times New Roman" w:cs="Times New Roman"/>
          <w:b/>
          <w:bCs/>
          <w:szCs w:val="21"/>
        </w:rPr>
        <w:t>ost</w:t>
      </w:r>
      <w:r w:rsidR="00D83759" w:rsidRPr="00BF6C58">
        <w:rPr>
          <w:rFonts w:ascii="Times New Roman" w:eastAsia="宋体" w:hAnsi="Times New Roman" w:cs="Times New Roman"/>
          <w:b/>
          <w:szCs w:val="20"/>
        </w:rPr>
        <w:t xml:space="preserve"> IFFT module should be changed </w:t>
      </w:r>
      <w:r w:rsidR="0086386E" w:rsidRPr="00BF6C58">
        <w:rPr>
          <w:rFonts w:ascii="Times New Roman" w:eastAsia="宋体" w:hAnsi="Times New Roman" w:cs="Times New Roman"/>
          <w:b/>
          <w:bCs/>
          <w:szCs w:val="21"/>
        </w:rPr>
        <w:t>compared</w:t>
      </w:r>
      <w:r w:rsidR="00D83759" w:rsidRPr="00BF6C58">
        <w:rPr>
          <w:rFonts w:ascii="Times New Roman" w:eastAsia="宋体" w:hAnsi="Times New Roman" w:cs="Times New Roman"/>
          <w:b/>
          <w:szCs w:val="20"/>
        </w:rPr>
        <w:t xml:space="preserve"> with existing OFDM generator</w:t>
      </w:r>
      <w:r w:rsidR="001B1508" w:rsidRPr="00BF6C58">
        <w:rPr>
          <w:rFonts w:ascii="Times New Roman" w:eastAsia="宋体" w:hAnsi="Times New Roman" w:cs="Times New Roman"/>
          <w:b/>
          <w:bCs/>
          <w:szCs w:val="21"/>
        </w:rPr>
        <w:t>, introducing a</w:t>
      </w:r>
      <w:r w:rsidR="00D83759" w:rsidRPr="00BF6C58">
        <w:rPr>
          <w:rFonts w:ascii="Times New Roman" w:eastAsia="宋体" w:hAnsi="Times New Roman" w:cs="Times New Roman"/>
          <w:b/>
          <w:bCs/>
          <w:szCs w:val="21"/>
        </w:rPr>
        <w:t>dditional</w:t>
      </w:r>
      <w:r w:rsidR="00D83759" w:rsidRPr="00BF6C58">
        <w:rPr>
          <w:rFonts w:ascii="Times New Roman" w:eastAsia="宋体" w:hAnsi="Times New Roman" w:cs="Times New Roman"/>
          <w:b/>
          <w:szCs w:val="20"/>
        </w:rPr>
        <w:t xml:space="preserve"> complexity</w:t>
      </w:r>
      <w:r w:rsidR="001B1508" w:rsidRPr="00BF6C58">
        <w:rPr>
          <w:rFonts w:ascii="Times New Roman" w:eastAsia="宋体" w:hAnsi="Times New Roman" w:cs="Times New Roman"/>
          <w:b/>
          <w:szCs w:val="20"/>
        </w:rPr>
        <w:t xml:space="preserve"> </w:t>
      </w:r>
      <w:r w:rsidR="001B1508" w:rsidRPr="00BF6C58">
        <w:rPr>
          <w:rFonts w:ascii="Times New Roman" w:eastAsia="宋体" w:hAnsi="Times New Roman" w:cs="Times New Roman"/>
          <w:b/>
          <w:bCs/>
          <w:szCs w:val="21"/>
          <w:lang w:eastAsia="zh-CN"/>
        </w:rPr>
        <w:t xml:space="preserve">for </w:t>
      </w:r>
      <w:proofErr w:type="spellStart"/>
      <w:r w:rsidR="001B1508" w:rsidRPr="00BF6C58">
        <w:rPr>
          <w:rFonts w:ascii="Times New Roman" w:eastAsia="宋体" w:hAnsi="Times New Roman" w:cs="Times New Roman"/>
          <w:b/>
          <w:bCs/>
          <w:szCs w:val="21"/>
          <w:lang w:eastAsia="zh-CN"/>
        </w:rPr>
        <w:t>gNB</w:t>
      </w:r>
      <w:proofErr w:type="spellEnd"/>
      <w:r w:rsidR="001B1508" w:rsidRPr="00BF6C58">
        <w:rPr>
          <w:rFonts w:ascii="Times New Roman" w:eastAsia="宋体" w:hAnsi="Times New Roman" w:cs="Times New Roman"/>
          <w:b/>
          <w:bCs/>
          <w:szCs w:val="21"/>
          <w:lang w:eastAsia="zh-CN"/>
        </w:rPr>
        <w:t xml:space="preserve"> implementation</w:t>
      </w:r>
      <w:r w:rsidR="00D83759" w:rsidRPr="00BF6C58">
        <w:rPr>
          <w:rFonts w:ascii="Times New Roman" w:eastAsia="宋体" w:hAnsi="Times New Roman" w:cs="Times New Roman"/>
          <w:b/>
          <w:szCs w:val="20"/>
        </w:rPr>
        <w:t>.</w:t>
      </w:r>
    </w:p>
    <w:p w14:paraId="100F8483" w14:textId="50A15629" w:rsidR="009D1096" w:rsidRPr="00BF6C58" w:rsidRDefault="008F5780" w:rsidP="00EE6BE4">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bookmarkStart w:id="30" w:name="OLE_LINK53"/>
      <w:bookmarkEnd w:id="29"/>
      <w:r w:rsidRPr="00BF6C58">
        <w:rPr>
          <w:rFonts w:ascii="Times New Roman" w:eastAsia="微软雅黑" w:hAnsi="Times New Roman" w:cs="Times New Roman"/>
          <w:bCs/>
          <w:sz w:val="28"/>
          <w:szCs w:val="28"/>
        </w:rPr>
        <w:t xml:space="preserve">Detection performance comparison for Method type-1 and type-2 </w:t>
      </w:r>
      <w:bookmarkEnd w:id="30"/>
    </w:p>
    <w:p w14:paraId="15ADE64F" w14:textId="2A727721" w:rsidR="00DD4E83" w:rsidRPr="00BF6C58" w:rsidRDefault="001B1508" w:rsidP="00DD4E83">
      <w:pPr>
        <w:spacing w:before="50" w:after="50" w:line="276" w:lineRule="auto"/>
        <w:rPr>
          <w:rFonts w:ascii="Times New Roman" w:hAnsi="Times New Roman" w:cs="Times New Roman"/>
          <w:szCs w:val="20"/>
        </w:rPr>
      </w:pPr>
      <w:r w:rsidRPr="00BF6C58">
        <w:rPr>
          <w:rFonts w:ascii="Times New Roman" w:hAnsi="Times New Roman" w:cs="Times New Roman"/>
          <w:szCs w:val="21"/>
        </w:rPr>
        <w:t>To compare LLS</w:t>
      </w:r>
      <w:r w:rsidRPr="00BF6C58">
        <w:rPr>
          <w:rFonts w:ascii="Times New Roman" w:hAnsi="Times New Roman" w:cs="Times New Roman"/>
          <w:szCs w:val="20"/>
        </w:rPr>
        <w:t xml:space="preserve"> performance </w:t>
      </w:r>
      <w:r w:rsidR="00DD4E83" w:rsidRPr="00BF6C58">
        <w:rPr>
          <w:rFonts w:ascii="Times New Roman" w:hAnsi="Times New Roman" w:cs="Times New Roman"/>
          <w:szCs w:val="20"/>
        </w:rPr>
        <w:t>between Method type 1 and type 2, one candidate from method type 2 is selected for evaluation together with Method type 1. The following methods have been evaluated:</w:t>
      </w:r>
    </w:p>
    <w:p w14:paraId="4B691B06" w14:textId="77777777" w:rsidR="00DD4E83" w:rsidRPr="00BF6C58" w:rsidRDefault="00DD4E83" w:rsidP="00DD4E83">
      <w:pPr>
        <w:pStyle w:val="a9"/>
        <w:numPr>
          <w:ilvl w:val="0"/>
          <w:numId w:val="23"/>
        </w:numPr>
        <w:spacing w:before="50" w:after="50" w:line="276" w:lineRule="auto"/>
        <w:ind w:firstLineChars="0"/>
        <w:rPr>
          <w:rFonts w:ascii="Times New Roman" w:hAnsi="Times New Roman" w:cs="Times New Roman"/>
          <w:szCs w:val="18"/>
        </w:rPr>
      </w:pPr>
      <w:r w:rsidRPr="00BF6C58">
        <w:rPr>
          <w:rFonts w:ascii="Times New Roman" w:hAnsi="Times New Roman" w:cs="Times New Roman"/>
          <w:szCs w:val="21"/>
        </w:rPr>
        <w:t>Method Type 1 CP removal followed by burr removal.</w:t>
      </w:r>
    </w:p>
    <w:p w14:paraId="1A3E831C" w14:textId="77777777" w:rsidR="00DD4E83" w:rsidRPr="00BF6C58" w:rsidRDefault="00DD4E83" w:rsidP="00DD4E83">
      <w:pPr>
        <w:pStyle w:val="a9"/>
        <w:numPr>
          <w:ilvl w:val="0"/>
          <w:numId w:val="23"/>
        </w:numPr>
        <w:spacing w:before="50" w:after="50" w:line="276" w:lineRule="auto"/>
        <w:ind w:firstLineChars="0"/>
        <w:rPr>
          <w:rFonts w:ascii="Times New Roman" w:hAnsi="Times New Roman" w:cs="Times New Roman"/>
          <w:szCs w:val="18"/>
        </w:rPr>
      </w:pPr>
      <w:r w:rsidRPr="00BF6C58">
        <w:rPr>
          <w:rFonts w:ascii="Times New Roman" w:hAnsi="Times New Roman" w:cs="Times New Roman"/>
          <w:szCs w:val="21"/>
        </w:rPr>
        <w:t>Method Type 2-1-2 candidate 5 with Method Type 1 CP removal followed by burr removal.</w:t>
      </w:r>
    </w:p>
    <w:p w14:paraId="09C05D32" w14:textId="3E34CF92" w:rsidR="00DD4E83" w:rsidRPr="00BF6C58" w:rsidRDefault="00DD4E83" w:rsidP="00DD4E83">
      <w:pPr>
        <w:pStyle w:val="a9"/>
        <w:numPr>
          <w:ilvl w:val="0"/>
          <w:numId w:val="23"/>
        </w:numPr>
        <w:spacing w:before="50" w:after="50" w:line="276" w:lineRule="auto"/>
        <w:ind w:firstLineChars="0"/>
        <w:rPr>
          <w:rFonts w:ascii="Times New Roman" w:hAnsi="Times New Roman" w:cs="Times New Roman"/>
          <w:szCs w:val="21"/>
        </w:rPr>
      </w:pPr>
      <w:r w:rsidRPr="00BF6C58">
        <w:rPr>
          <w:rFonts w:ascii="Times New Roman" w:hAnsi="Times New Roman" w:cs="Times New Roman"/>
          <w:szCs w:val="21"/>
        </w:rPr>
        <w:t xml:space="preserve">Method Type 2-1-2 candidate 5 without CP removal </w:t>
      </w:r>
    </w:p>
    <w:p w14:paraId="0B0BD89A" w14:textId="04FBB1FB" w:rsidR="00DD4E83" w:rsidRPr="00BF6C58" w:rsidRDefault="00DD4E83" w:rsidP="00DE2290">
      <w:pPr>
        <w:spacing w:before="50" w:after="50" w:line="276" w:lineRule="auto"/>
        <w:rPr>
          <w:rFonts w:ascii="Times New Roman" w:hAnsi="Times New Roman" w:cs="Times New Roman"/>
          <w:szCs w:val="21"/>
        </w:rPr>
      </w:pPr>
      <w:r w:rsidRPr="00BF6C58">
        <w:rPr>
          <w:rFonts w:ascii="Times New Roman" w:hAnsi="Times New Roman" w:cs="Times New Roman"/>
          <w:szCs w:val="20"/>
        </w:rPr>
        <w:t xml:space="preserve">Simulation assumptions can be seen in </w:t>
      </w:r>
      <w:r w:rsidRPr="00BF6C58">
        <w:rPr>
          <w:rFonts w:ascii="Times New Roman" w:hAnsi="Times New Roman" w:cs="Times New Roman"/>
          <w:szCs w:val="20"/>
        </w:rPr>
        <w:fldChar w:fldCharType="begin"/>
      </w:r>
      <w:r w:rsidRPr="00BF6C58">
        <w:rPr>
          <w:rFonts w:ascii="Times New Roman" w:hAnsi="Times New Roman" w:cs="Times New Roman"/>
          <w:szCs w:val="20"/>
        </w:rPr>
        <w:instrText xml:space="preserve"> REF _Ref188537896 \h  \* MERGEFORMAT </w:instrText>
      </w:r>
      <w:r w:rsidRPr="00BF6C58">
        <w:rPr>
          <w:rFonts w:ascii="Times New Roman" w:hAnsi="Times New Roman" w:cs="Times New Roman"/>
          <w:szCs w:val="20"/>
        </w:rPr>
      </w:r>
      <w:r w:rsidRPr="00BF6C58">
        <w:rPr>
          <w:rFonts w:ascii="Times New Roman" w:hAnsi="Times New Roman" w:cs="Times New Roman"/>
          <w:szCs w:val="20"/>
        </w:rPr>
        <w:fldChar w:fldCharType="separate"/>
      </w:r>
      <w:r w:rsidR="00F73C70" w:rsidRPr="00F73C70">
        <w:rPr>
          <w:rFonts w:ascii="Times New Roman" w:hAnsi="Times New Roman" w:cs="Times New Roman"/>
          <w:b/>
        </w:rPr>
        <w:t xml:space="preserve">Table </w:t>
      </w:r>
      <w:r w:rsidRPr="00BF6C58">
        <w:rPr>
          <w:rFonts w:ascii="Times New Roman" w:hAnsi="Times New Roman" w:cs="Times New Roman"/>
          <w:szCs w:val="20"/>
        </w:rPr>
        <w:fldChar w:fldCharType="end"/>
      </w:r>
      <w:r w:rsidRPr="00BF6C58">
        <w:rPr>
          <w:rFonts w:ascii="Times New Roman" w:hAnsi="Times New Roman" w:cs="Times New Roman"/>
          <w:szCs w:val="20"/>
        </w:rPr>
        <w:t xml:space="preserve">. In the evaluation, the ON chip power remains constant, which means that OFDM symbol-level power is changed with the number of ON chips for </w:t>
      </w:r>
      <w:r w:rsidRPr="00BF6C58">
        <w:rPr>
          <w:rFonts w:ascii="Times New Roman" w:hAnsi="Times New Roman" w:cs="Times New Roman"/>
          <w:szCs w:val="21"/>
        </w:rPr>
        <w:t>Method Type 2-1-2 candidate 5</w:t>
      </w:r>
      <w:r w:rsidRPr="00BF6C58">
        <w:rPr>
          <w:rFonts w:ascii="Times New Roman" w:hAnsi="Times New Roman" w:cs="Times New Roman"/>
          <w:szCs w:val="20"/>
        </w:rPr>
        <w:t xml:space="preserve">. </w:t>
      </w:r>
    </w:p>
    <w:p w14:paraId="7088C42E" w14:textId="1967791A" w:rsidR="00DD4E83" w:rsidRPr="00BF6C58" w:rsidRDefault="00DD4E83" w:rsidP="00DD4E83">
      <w:pPr>
        <w:pStyle w:val="a9"/>
        <w:tabs>
          <w:tab w:val="num" w:pos="425"/>
        </w:tabs>
        <w:spacing w:before="50" w:after="50" w:line="276" w:lineRule="auto"/>
        <w:ind w:left="360" w:firstLineChars="0" w:firstLine="0"/>
        <w:jc w:val="center"/>
        <w:rPr>
          <w:rFonts w:ascii="Times New Roman" w:hAnsi="Times New Roman" w:cs="Times New Roman"/>
          <w:szCs w:val="20"/>
        </w:rPr>
      </w:pPr>
      <w:r w:rsidRPr="00BF6C58">
        <w:rPr>
          <w:rFonts w:ascii="Times New Roman" w:hAnsi="Times New Roman" w:cs="Times New Roman"/>
          <w:szCs w:val="20"/>
        </w:rPr>
        <w:fldChar w:fldCharType="begin"/>
      </w:r>
      <w:r w:rsidRPr="00BF6C58">
        <w:rPr>
          <w:rFonts w:ascii="Times New Roman" w:hAnsi="Times New Roman" w:cs="Times New Roman"/>
          <w:szCs w:val="20"/>
        </w:rPr>
        <w:instrText xml:space="preserve"> REF _Ref188537896 \h  \* MERGEFORMAT </w:instrText>
      </w:r>
      <w:r w:rsidRPr="00BF6C58">
        <w:rPr>
          <w:rFonts w:ascii="Times New Roman" w:hAnsi="Times New Roman" w:cs="Times New Roman"/>
          <w:szCs w:val="20"/>
        </w:rPr>
      </w:r>
      <w:r w:rsidRPr="00BF6C58">
        <w:rPr>
          <w:rFonts w:ascii="Times New Roman" w:hAnsi="Times New Roman" w:cs="Times New Roman"/>
          <w:szCs w:val="20"/>
        </w:rPr>
        <w:fldChar w:fldCharType="separate"/>
      </w:r>
      <w:r w:rsidR="00F73C70" w:rsidRPr="00BF6C58">
        <w:rPr>
          <w:rFonts w:ascii="Times New Roman" w:hAnsi="Times New Roman" w:cs="Times New Roman"/>
          <w:b/>
          <w:bCs/>
        </w:rPr>
        <w:t xml:space="preserve">Table </w:t>
      </w:r>
      <w:r w:rsidRPr="00BF6C58">
        <w:rPr>
          <w:rFonts w:ascii="Times New Roman" w:hAnsi="Times New Roman" w:cs="Times New Roman"/>
          <w:szCs w:val="20"/>
        </w:rPr>
        <w:fldChar w:fldCharType="end"/>
      </w:r>
      <w:r w:rsidRPr="00BF6C58">
        <w:rPr>
          <w:rFonts w:ascii="Times New Roman" w:hAnsi="Times New Roman" w:cs="Times New Roman"/>
          <w:b/>
        </w:rPr>
        <w:t>. Evaluation assumptions for R2D CP handling</w:t>
      </w:r>
    </w:p>
    <w:tbl>
      <w:tblPr>
        <w:tblStyle w:val="a8"/>
        <w:tblW w:w="907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967"/>
        <w:gridCol w:w="1515"/>
        <w:gridCol w:w="38"/>
        <w:gridCol w:w="3952"/>
        <w:gridCol w:w="578"/>
        <w:gridCol w:w="10"/>
      </w:tblGrid>
      <w:tr w:rsidR="00DD4E83" w:rsidRPr="00BF6C58" w14:paraId="79C02E29" w14:textId="77777777" w:rsidTr="00DE2290">
        <w:trPr>
          <w:gridBefore w:val="1"/>
          <w:gridAfter w:val="2"/>
          <w:wBefore w:w="10" w:type="dxa"/>
          <w:wAfter w:w="588" w:type="dxa"/>
        </w:trPr>
        <w:tc>
          <w:tcPr>
            <w:tcW w:w="2967" w:type="dxa"/>
          </w:tcPr>
          <w:p w14:paraId="49DB1E9C"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Parameter</w:t>
            </w:r>
          </w:p>
        </w:tc>
        <w:tc>
          <w:tcPr>
            <w:tcW w:w="5505" w:type="dxa"/>
            <w:gridSpan w:val="3"/>
          </w:tcPr>
          <w:p w14:paraId="763210EC"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Values/Assumptions</w:t>
            </w:r>
          </w:p>
        </w:tc>
      </w:tr>
      <w:tr w:rsidR="00DD4E83" w:rsidRPr="00BF6C58" w14:paraId="5E16458C" w14:textId="77777777" w:rsidTr="00DE2290">
        <w:trPr>
          <w:gridBefore w:val="1"/>
          <w:gridAfter w:val="2"/>
          <w:wBefore w:w="10" w:type="dxa"/>
          <w:wAfter w:w="588" w:type="dxa"/>
        </w:trPr>
        <w:tc>
          <w:tcPr>
            <w:tcW w:w="2967" w:type="dxa"/>
          </w:tcPr>
          <w:p w14:paraId="5CB7C19F"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Message size</w:t>
            </w:r>
          </w:p>
        </w:tc>
        <w:tc>
          <w:tcPr>
            <w:tcW w:w="5505" w:type="dxa"/>
            <w:gridSpan w:val="3"/>
          </w:tcPr>
          <w:p w14:paraId="108BCBCE"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96 bits</w:t>
            </w:r>
          </w:p>
        </w:tc>
      </w:tr>
      <w:tr w:rsidR="00DD4E83" w:rsidRPr="00BF6C58" w14:paraId="5B462254" w14:textId="77777777" w:rsidTr="00DE2290">
        <w:trPr>
          <w:gridBefore w:val="1"/>
          <w:gridAfter w:val="2"/>
          <w:wBefore w:w="10" w:type="dxa"/>
          <w:wAfter w:w="588" w:type="dxa"/>
        </w:trPr>
        <w:tc>
          <w:tcPr>
            <w:tcW w:w="2967" w:type="dxa"/>
          </w:tcPr>
          <w:p w14:paraId="1776F00B"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Channel</w:t>
            </w:r>
          </w:p>
        </w:tc>
        <w:tc>
          <w:tcPr>
            <w:tcW w:w="5505" w:type="dxa"/>
            <w:gridSpan w:val="3"/>
          </w:tcPr>
          <w:p w14:paraId="48E383DA" w14:textId="77777777" w:rsidR="00DD4E83" w:rsidRPr="00BF6C58" w:rsidRDefault="00DD4E83" w:rsidP="0055303F">
            <w:pPr>
              <w:spacing w:before="50" w:after="50" w:line="252" w:lineRule="auto"/>
              <w:contextualSpacing/>
              <w:rPr>
                <w:rFonts w:ascii="Times New Roman" w:eastAsia="等线" w:hAnsi="Times New Roman" w:cs="Times New Roman"/>
                <w:bCs/>
                <w:szCs w:val="21"/>
                <w:highlight w:val="yellow"/>
              </w:rPr>
            </w:pPr>
            <w:r w:rsidRPr="00BF6C58">
              <w:rPr>
                <w:rFonts w:ascii="Times New Roman" w:eastAsia="等线" w:hAnsi="Times New Roman" w:cs="Times New Roman"/>
                <w:bCs/>
                <w:szCs w:val="21"/>
              </w:rPr>
              <w:t>TDL-A</w:t>
            </w:r>
          </w:p>
        </w:tc>
      </w:tr>
      <w:tr w:rsidR="00DD4E83" w:rsidRPr="00BF6C58" w14:paraId="00E820D0" w14:textId="77777777" w:rsidTr="00DE2290">
        <w:trPr>
          <w:gridBefore w:val="1"/>
          <w:gridAfter w:val="2"/>
          <w:wBefore w:w="10" w:type="dxa"/>
          <w:wAfter w:w="588" w:type="dxa"/>
        </w:trPr>
        <w:tc>
          <w:tcPr>
            <w:tcW w:w="2967" w:type="dxa"/>
          </w:tcPr>
          <w:p w14:paraId="2C9FCC14"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signal power</w:t>
            </w:r>
          </w:p>
        </w:tc>
        <w:tc>
          <w:tcPr>
            <w:tcW w:w="5505" w:type="dxa"/>
            <w:gridSpan w:val="3"/>
          </w:tcPr>
          <w:p w14:paraId="0964F3C2"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 xml:space="preserve">same ON chip power for </w:t>
            </w:r>
            <w:proofErr w:type="gramStart"/>
            <w:r w:rsidRPr="00BF6C58">
              <w:rPr>
                <w:rFonts w:ascii="Times New Roman" w:eastAsia="等线" w:hAnsi="Times New Roman" w:cs="Times New Roman"/>
                <w:bCs/>
                <w:szCs w:val="21"/>
              </w:rPr>
              <w:t>all of</w:t>
            </w:r>
            <w:proofErr w:type="gramEnd"/>
            <w:r w:rsidRPr="00BF6C58">
              <w:rPr>
                <w:rFonts w:ascii="Times New Roman" w:eastAsia="等线" w:hAnsi="Times New Roman" w:cs="Times New Roman"/>
                <w:bCs/>
                <w:szCs w:val="21"/>
              </w:rPr>
              <w:t xml:space="preserve"> the on chips</w:t>
            </w:r>
          </w:p>
        </w:tc>
      </w:tr>
      <w:tr w:rsidR="00DD4E83" w:rsidRPr="00BF6C58" w14:paraId="2BEF2D91" w14:textId="77777777" w:rsidTr="00DE2290">
        <w:trPr>
          <w:gridBefore w:val="1"/>
          <w:gridAfter w:val="2"/>
          <w:wBefore w:w="10" w:type="dxa"/>
          <w:wAfter w:w="588" w:type="dxa"/>
        </w:trPr>
        <w:tc>
          <w:tcPr>
            <w:tcW w:w="2967" w:type="dxa"/>
          </w:tcPr>
          <w:p w14:paraId="643F7C0A"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 xml:space="preserve">M </w:t>
            </w:r>
          </w:p>
        </w:tc>
        <w:tc>
          <w:tcPr>
            <w:tcW w:w="5505" w:type="dxa"/>
            <w:gridSpan w:val="3"/>
          </w:tcPr>
          <w:p w14:paraId="7286797A"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24,16,6,4</w:t>
            </w:r>
          </w:p>
        </w:tc>
      </w:tr>
      <w:tr w:rsidR="00DD4E83" w:rsidRPr="00BF6C58" w14:paraId="356A37CF" w14:textId="77777777" w:rsidTr="00DE2290">
        <w:trPr>
          <w:gridBefore w:val="1"/>
          <w:gridAfter w:val="2"/>
          <w:wBefore w:w="10" w:type="dxa"/>
          <w:wAfter w:w="588" w:type="dxa"/>
          <w:trHeight w:val="42"/>
        </w:trPr>
        <w:tc>
          <w:tcPr>
            <w:tcW w:w="2967" w:type="dxa"/>
          </w:tcPr>
          <w:p w14:paraId="11B3CB0D"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Line code</w:t>
            </w:r>
          </w:p>
        </w:tc>
        <w:tc>
          <w:tcPr>
            <w:tcW w:w="5505" w:type="dxa"/>
            <w:gridSpan w:val="3"/>
          </w:tcPr>
          <w:p w14:paraId="39816E1E"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1/2 Manchester coding</w:t>
            </w:r>
          </w:p>
        </w:tc>
      </w:tr>
      <w:tr w:rsidR="00DD4E83" w:rsidRPr="00BF6C58" w14:paraId="3F538F3F" w14:textId="77777777" w:rsidTr="00DE2290">
        <w:trPr>
          <w:gridBefore w:val="1"/>
          <w:gridAfter w:val="2"/>
          <w:wBefore w:w="10" w:type="dxa"/>
          <w:wAfter w:w="588" w:type="dxa"/>
        </w:trPr>
        <w:tc>
          <w:tcPr>
            <w:tcW w:w="2967" w:type="dxa"/>
          </w:tcPr>
          <w:p w14:paraId="46EBE1E8"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Number of Rx</w:t>
            </w:r>
          </w:p>
        </w:tc>
        <w:tc>
          <w:tcPr>
            <w:tcW w:w="5505" w:type="dxa"/>
            <w:gridSpan w:val="3"/>
          </w:tcPr>
          <w:p w14:paraId="624655B9"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1</w:t>
            </w:r>
          </w:p>
        </w:tc>
      </w:tr>
      <w:tr w:rsidR="00DD4E83" w:rsidRPr="00BF6C58" w14:paraId="28919971" w14:textId="77777777" w:rsidTr="00DE2290">
        <w:trPr>
          <w:gridBefore w:val="1"/>
          <w:gridAfter w:val="2"/>
          <w:wBefore w:w="10" w:type="dxa"/>
          <w:wAfter w:w="588" w:type="dxa"/>
        </w:trPr>
        <w:tc>
          <w:tcPr>
            <w:tcW w:w="2967" w:type="dxa"/>
          </w:tcPr>
          <w:p w14:paraId="03AB3317"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Channel model</w:t>
            </w:r>
          </w:p>
        </w:tc>
        <w:tc>
          <w:tcPr>
            <w:tcW w:w="5505" w:type="dxa"/>
            <w:gridSpan w:val="3"/>
          </w:tcPr>
          <w:p w14:paraId="59D3AC9B"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TDL-A 30ns</w:t>
            </w:r>
          </w:p>
        </w:tc>
      </w:tr>
      <w:tr w:rsidR="00DD4E83" w:rsidRPr="00BF6C58" w14:paraId="2DD57959" w14:textId="77777777" w:rsidTr="00DE2290">
        <w:trPr>
          <w:gridBefore w:val="1"/>
          <w:gridAfter w:val="2"/>
          <w:wBefore w:w="10" w:type="dxa"/>
          <w:wAfter w:w="588" w:type="dxa"/>
          <w:trHeight w:val="34"/>
        </w:trPr>
        <w:tc>
          <w:tcPr>
            <w:tcW w:w="2967" w:type="dxa"/>
          </w:tcPr>
          <w:p w14:paraId="74B84370"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SFO</w:t>
            </w:r>
          </w:p>
        </w:tc>
        <w:tc>
          <w:tcPr>
            <w:tcW w:w="5505" w:type="dxa"/>
            <w:gridSpan w:val="3"/>
          </w:tcPr>
          <w:p w14:paraId="5C001327"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Initial SFO (Fe): [0.1~</w:t>
            </w:r>
            <w:proofErr w:type="gramStart"/>
            <w:r w:rsidRPr="00BF6C58">
              <w:rPr>
                <w:rFonts w:ascii="Times New Roman" w:eastAsia="等线" w:hAnsi="Times New Roman" w:cs="Times New Roman"/>
                <w:bCs/>
                <w:szCs w:val="21"/>
              </w:rPr>
              <w:t>1]*</w:t>
            </w:r>
            <w:proofErr w:type="gramEnd"/>
            <w:r w:rsidRPr="00BF6C58">
              <w:rPr>
                <w:rFonts w:ascii="Times New Roman" w:eastAsia="等线" w:hAnsi="Times New Roman" w:cs="Times New Roman"/>
                <w:bCs/>
                <w:szCs w:val="21"/>
              </w:rPr>
              <w:t xml:space="preserve">10^4 ppm </w:t>
            </w:r>
          </w:p>
          <w:p w14:paraId="09EB9590"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Frequency drift (Fr): 400 ppm/s</w:t>
            </w:r>
          </w:p>
        </w:tc>
      </w:tr>
      <w:tr w:rsidR="00DD4E83" w:rsidRPr="00BF6C58" w14:paraId="24955482" w14:textId="77777777" w:rsidTr="00DE2290">
        <w:trPr>
          <w:gridBefore w:val="1"/>
          <w:gridAfter w:val="2"/>
          <w:wBefore w:w="10" w:type="dxa"/>
          <w:wAfter w:w="588" w:type="dxa"/>
        </w:trPr>
        <w:tc>
          <w:tcPr>
            <w:tcW w:w="2967" w:type="dxa"/>
          </w:tcPr>
          <w:p w14:paraId="719D2279"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Detection method</w:t>
            </w:r>
          </w:p>
        </w:tc>
        <w:tc>
          <w:tcPr>
            <w:tcW w:w="5505" w:type="dxa"/>
            <w:gridSpan w:val="3"/>
          </w:tcPr>
          <w:p w14:paraId="34405F50" w14:textId="77777777" w:rsidR="00DD4E83" w:rsidRPr="00BF6C58" w:rsidRDefault="00DD4E83" w:rsidP="0055303F">
            <w:pPr>
              <w:spacing w:before="50" w:after="50" w:line="252" w:lineRule="auto"/>
              <w:contextualSpacing/>
              <w:rPr>
                <w:rFonts w:ascii="Times New Roman" w:eastAsia="等线" w:hAnsi="Times New Roman" w:cs="Times New Roman"/>
                <w:bCs/>
                <w:szCs w:val="21"/>
              </w:rPr>
            </w:pPr>
            <w:r w:rsidRPr="00BF6C58">
              <w:rPr>
                <w:rFonts w:ascii="Times New Roman" w:eastAsia="等线" w:hAnsi="Times New Roman" w:cs="Times New Roman"/>
                <w:bCs/>
                <w:szCs w:val="21"/>
              </w:rPr>
              <w:t>Edge detection</w:t>
            </w:r>
          </w:p>
        </w:tc>
      </w:tr>
      <w:tr w:rsidR="00DD4E83" w:rsidRPr="00BF6C58" w14:paraId="109212B9" w14:textId="77777777" w:rsidTr="00DE2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92" w:type="dxa"/>
            <w:gridSpan w:val="3"/>
          </w:tcPr>
          <w:p w14:paraId="6502E61E" w14:textId="77777777" w:rsidR="00DD4E83" w:rsidRPr="00BF6C58" w:rsidRDefault="00DD4E83" w:rsidP="0055303F">
            <w:pPr>
              <w:spacing w:before="120" w:line="276" w:lineRule="auto"/>
              <w:rPr>
                <w:rFonts w:ascii="Times New Roman" w:hAnsi="Times New Roman" w:cs="Times New Roman"/>
                <w:b/>
                <w:bCs/>
              </w:rPr>
            </w:pPr>
            <w:r w:rsidRPr="00BF6C58">
              <w:rPr>
                <w:rFonts w:ascii="Times New Roman" w:hAnsi="Times New Roman" w:cs="Times New Roman"/>
                <w:b/>
                <w:bCs/>
                <w:noProof/>
              </w:rPr>
              <w:lastRenderedPageBreak/>
              <w:drawing>
                <wp:inline distT="0" distB="0" distL="0" distR="0" wp14:anchorId="693F3356" wp14:editId="38A153F7">
                  <wp:extent cx="2668270" cy="20428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81231" cy="2052787"/>
                          </a:xfrm>
                          <a:prstGeom prst="rect">
                            <a:avLst/>
                          </a:prstGeom>
                          <a:noFill/>
                          <a:ln>
                            <a:noFill/>
                          </a:ln>
                        </pic:spPr>
                      </pic:pic>
                    </a:graphicData>
                  </a:graphic>
                </wp:inline>
              </w:drawing>
            </w:r>
          </w:p>
        </w:tc>
        <w:tc>
          <w:tcPr>
            <w:tcW w:w="4578" w:type="dxa"/>
            <w:gridSpan w:val="4"/>
          </w:tcPr>
          <w:p w14:paraId="3B42E683" w14:textId="77777777" w:rsidR="00DD4E83" w:rsidRPr="00BF6C58" w:rsidRDefault="00DD4E83" w:rsidP="0055303F">
            <w:pPr>
              <w:spacing w:before="120" w:line="276" w:lineRule="auto"/>
              <w:rPr>
                <w:rFonts w:ascii="Times New Roman" w:hAnsi="Times New Roman" w:cs="Times New Roman"/>
                <w:b/>
                <w:bCs/>
              </w:rPr>
            </w:pPr>
            <w:r w:rsidRPr="00BF6C58">
              <w:rPr>
                <w:rFonts w:ascii="Times New Roman" w:hAnsi="Times New Roman" w:cs="Times New Roman"/>
                <w:b/>
                <w:bCs/>
                <w:noProof/>
              </w:rPr>
              <w:drawing>
                <wp:inline distT="0" distB="0" distL="0" distR="0" wp14:anchorId="201F0FE3" wp14:editId="62B1332E">
                  <wp:extent cx="2770496" cy="207803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4626" cy="2081135"/>
                          </a:xfrm>
                          <a:prstGeom prst="rect">
                            <a:avLst/>
                          </a:prstGeom>
                          <a:noFill/>
                          <a:ln>
                            <a:noFill/>
                          </a:ln>
                        </pic:spPr>
                      </pic:pic>
                    </a:graphicData>
                  </a:graphic>
                </wp:inline>
              </w:drawing>
            </w:r>
          </w:p>
        </w:tc>
      </w:tr>
      <w:tr w:rsidR="00DD4E83" w:rsidRPr="00BF6C58" w14:paraId="470633E4" w14:textId="77777777" w:rsidTr="00DE2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92" w:type="dxa"/>
            <w:gridSpan w:val="3"/>
          </w:tcPr>
          <w:p w14:paraId="4EE50299" w14:textId="77777777" w:rsidR="00DD4E83" w:rsidRPr="00BF6C58" w:rsidRDefault="00DD4E83" w:rsidP="0055303F">
            <w:pPr>
              <w:spacing w:before="120" w:line="276" w:lineRule="auto"/>
              <w:jc w:val="center"/>
              <w:rPr>
                <w:rFonts w:ascii="Times New Roman" w:hAnsi="Times New Roman" w:cs="Times New Roman"/>
                <w:sz w:val="20"/>
                <w:szCs w:val="20"/>
              </w:rPr>
            </w:pPr>
            <w:r w:rsidRPr="00BF6C58">
              <w:rPr>
                <w:rFonts w:ascii="Times New Roman" w:hAnsi="Times New Roman" w:cs="Times New Roman"/>
                <w:sz w:val="20"/>
                <w:szCs w:val="20"/>
              </w:rPr>
              <w:t>(a) M = 24</w:t>
            </w:r>
          </w:p>
        </w:tc>
        <w:tc>
          <w:tcPr>
            <w:tcW w:w="4578" w:type="dxa"/>
            <w:gridSpan w:val="4"/>
          </w:tcPr>
          <w:p w14:paraId="42A174AF" w14:textId="77777777" w:rsidR="00DD4E83" w:rsidRPr="00BF6C58" w:rsidRDefault="00DD4E83" w:rsidP="0055303F">
            <w:pPr>
              <w:spacing w:before="120" w:line="276" w:lineRule="auto"/>
              <w:jc w:val="center"/>
              <w:rPr>
                <w:rFonts w:ascii="Times New Roman" w:hAnsi="Times New Roman" w:cs="Times New Roman"/>
                <w:sz w:val="20"/>
                <w:szCs w:val="20"/>
              </w:rPr>
            </w:pPr>
            <w:r w:rsidRPr="00BF6C58">
              <w:rPr>
                <w:rFonts w:ascii="Times New Roman" w:hAnsi="Times New Roman" w:cs="Times New Roman"/>
                <w:sz w:val="20"/>
                <w:szCs w:val="20"/>
              </w:rPr>
              <w:t>(b) M = 16</w:t>
            </w:r>
          </w:p>
        </w:tc>
      </w:tr>
      <w:tr w:rsidR="00DD4E83" w:rsidRPr="00BF6C58" w14:paraId="776BA7E4" w14:textId="77777777" w:rsidTr="005530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4530" w:type="dxa"/>
            <w:gridSpan w:val="4"/>
          </w:tcPr>
          <w:p w14:paraId="5BC7E03D" w14:textId="77777777" w:rsidR="00DD4E83" w:rsidRPr="00BF6C58" w:rsidRDefault="00DD4E83" w:rsidP="0055303F">
            <w:pPr>
              <w:spacing w:before="120" w:line="276" w:lineRule="auto"/>
              <w:jc w:val="center"/>
              <w:rPr>
                <w:rFonts w:ascii="Times New Roman" w:hAnsi="Times New Roman" w:cs="Times New Roman"/>
                <w:sz w:val="20"/>
                <w:szCs w:val="20"/>
              </w:rPr>
            </w:pPr>
            <w:r w:rsidRPr="00BF6C58">
              <w:rPr>
                <w:rFonts w:ascii="Times New Roman" w:hAnsi="Times New Roman" w:cs="Times New Roman"/>
                <w:noProof/>
                <w:sz w:val="20"/>
                <w:szCs w:val="20"/>
              </w:rPr>
              <w:drawing>
                <wp:inline distT="0" distB="0" distL="0" distR="0" wp14:anchorId="430562FF" wp14:editId="40B3B112">
                  <wp:extent cx="2599899" cy="19500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02330" cy="1951903"/>
                          </a:xfrm>
                          <a:prstGeom prst="rect">
                            <a:avLst/>
                          </a:prstGeom>
                          <a:noFill/>
                          <a:ln>
                            <a:noFill/>
                          </a:ln>
                        </pic:spPr>
                      </pic:pic>
                    </a:graphicData>
                  </a:graphic>
                </wp:inline>
              </w:drawing>
            </w:r>
          </w:p>
        </w:tc>
        <w:tc>
          <w:tcPr>
            <w:tcW w:w="4530" w:type="dxa"/>
            <w:gridSpan w:val="2"/>
          </w:tcPr>
          <w:p w14:paraId="1DF26725" w14:textId="77777777" w:rsidR="00DD4E83" w:rsidRPr="00BF6C58" w:rsidRDefault="00DD4E83" w:rsidP="0055303F">
            <w:pPr>
              <w:spacing w:before="120" w:line="276" w:lineRule="auto"/>
              <w:jc w:val="center"/>
              <w:rPr>
                <w:rFonts w:ascii="Times New Roman" w:hAnsi="Times New Roman" w:cs="Times New Roman"/>
                <w:sz w:val="20"/>
                <w:szCs w:val="20"/>
              </w:rPr>
            </w:pPr>
            <w:r w:rsidRPr="00BF6C58">
              <w:rPr>
                <w:rFonts w:ascii="Times New Roman" w:hAnsi="Times New Roman" w:cs="Times New Roman"/>
                <w:noProof/>
                <w:sz w:val="20"/>
                <w:szCs w:val="20"/>
              </w:rPr>
              <w:drawing>
                <wp:inline distT="0" distB="0" distL="0" distR="0" wp14:anchorId="489CD09C" wp14:editId="42FBDF0B">
                  <wp:extent cx="2470245" cy="185283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4154" cy="1855763"/>
                          </a:xfrm>
                          <a:prstGeom prst="rect">
                            <a:avLst/>
                          </a:prstGeom>
                          <a:noFill/>
                          <a:ln>
                            <a:noFill/>
                          </a:ln>
                        </pic:spPr>
                      </pic:pic>
                    </a:graphicData>
                  </a:graphic>
                </wp:inline>
              </w:drawing>
            </w:r>
          </w:p>
        </w:tc>
      </w:tr>
      <w:tr w:rsidR="00DD4E83" w:rsidRPr="00BF6C58" w14:paraId="7FAE8FA8" w14:textId="77777777" w:rsidTr="005530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4530" w:type="dxa"/>
            <w:gridSpan w:val="4"/>
          </w:tcPr>
          <w:p w14:paraId="7814D188" w14:textId="77777777" w:rsidR="00DD4E83" w:rsidRPr="00BF6C58" w:rsidRDefault="00DD4E83" w:rsidP="0055303F">
            <w:pPr>
              <w:spacing w:before="120" w:line="276" w:lineRule="auto"/>
              <w:jc w:val="center"/>
              <w:rPr>
                <w:rFonts w:ascii="Times New Roman" w:hAnsi="Times New Roman" w:cs="Times New Roman"/>
                <w:sz w:val="20"/>
                <w:szCs w:val="20"/>
              </w:rPr>
            </w:pPr>
            <w:r w:rsidRPr="00BF6C58">
              <w:rPr>
                <w:rFonts w:ascii="Times New Roman" w:hAnsi="Times New Roman" w:cs="Times New Roman"/>
                <w:sz w:val="20"/>
                <w:szCs w:val="20"/>
              </w:rPr>
              <w:t>(c) M = 6</w:t>
            </w:r>
          </w:p>
        </w:tc>
        <w:tc>
          <w:tcPr>
            <w:tcW w:w="4530" w:type="dxa"/>
            <w:gridSpan w:val="2"/>
          </w:tcPr>
          <w:p w14:paraId="51B74A69" w14:textId="77777777" w:rsidR="00DD4E83" w:rsidRPr="00BF6C58" w:rsidRDefault="00DD4E83" w:rsidP="0055303F">
            <w:pPr>
              <w:spacing w:before="120" w:line="276" w:lineRule="auto"/>
              <w:jc w:val="center"/>
              <w:rPr>
                <w:rFonts w:ascii="Times New Roman" w:hAnsi="Times New Roman" w:cs="Times New Roman"/>
                <w:sz w:val="20"/>
                <w:szCs w:val="20"/>
              </w:rPr>
            </w:pPr>
            <w:r w:rsidRPr="00BF6C58">
              <w:rPr>
                <w:rFonts w:ascii="Times New Roman" w:hAnsi="Times New Roman" w:cs="Times New Roman"/>
                <w:sz w:val="20"/>
                <w:szCs w:val="20"/>
              </w:rPr>
              <w:t>(d) M = 4</w:t>
            </w:r>
          </w:p>
        </w:tc>
      </w:tr>
    </w:tbl>
    <w:p w14:paraId="66CA275A" w14:textId="25EB4416" w:rsidR="00DD4E83" w:rsidRPr="00BF6C58" w:rsidRDefault="00DD4E83" w:rsidP="00DD4E83">
      <w:pPr>
        <w:spacing w:before="50" w:after="50" w:line="276" w:lineRule="auto"/>
        <w:jc w:val="center"/>
        <w:rPr>
          <w:rFonts w:ascii="Times New Roman" w:eastAsia="宋体" w:hAnsi="Times New Roman" w:cs="Times New Roman"/>
          <w:b/>
          <w:szCs w:val="20"/>
        </w:rPr>
      </w:pPr>
      <w:bookmarkStart w:id="31" w:name="_Ref193889864"/>
      <w:bookmarkStart w:id="32" w:name="_Ref193960894"/>
      <w:r w:rsidRPr="00BF6C58">
        <w:rPr>
          <w:rFonts w:ascii="Times New Roman" w:eastAsia="宋体" w:hAnsi="Times New Roman" w:cs="Times New Roman"/>
          <w:b/>
          <w:szCs w:val="20"/>
          <w:lang w:val="en-GB"/>
        </w:rPr>
        <w:t xml:space="preserve">Figure </w:t>
      </w:r>
      <w:r w:rsidRPr="00BF6C58">
        <w:rPr>
          <w:rFonts w:ascii="Times New Roman" w:eastAsia="宋体" w:hAnsi="Times New Roman" w:cs="Times New Roman"/>
          <w:b/>
          <w:szCs w:val="20"/>
          <w:lang w:val="en-GB"/>
        </w:rPr>
        <w:fldChar w:fldCharType="begin"/>
      </w:r>
      <w:r w:rsidRPr="00BF6C58">
        <w:rPr>
          <w:rFonts w:ascii="Times New Roman" w:eastAsia="宋体" w:hAnsi="Times New Roman" w:cs="Times New Roman"/>
          <w:b/>
          <w:szCs w:val="20"/>
          <w:lang w:val="en-GB"/>
        </w:rPr>
        <w:instrText xml:space="preserve"> SEQ Figure \* ARABIC </w:instrText>
      </w:r>
      <w:r w:rsidRPr="00BF6C58">
        <w:rPr>
          <w:rFonts w:ascii="Times New Roman" w:eastAsia="宋体" w:hAnsi="Times New Roman" w:cs="Times New Roman"/>
          <w:b/>
          <w:szCs w:val="20"/>
          <w:lang w:val="en-GB"/>
        </w:rPr>
        <w:fldChar w:fldCharType="separate"/>
      </w:r>
      <w:r w:rsidR="00F73C70">
        <w:rPr>
          <w:rFonts w:ascii="Times New Roman" w:eastAsia="宋体" w:hAnsi="Times New Roman" w:cs="Times New Roman"/>
          <w:b/>
          <w:noProof/>
          <w:szCs w:val="20"/>
          <w:lang w:val="en-GB"/>
        </w:rPr>
        <w:t>11</w:t>
      </w:r>
      <w:r w:rsidRPr="00BF6C58">
        <w:rPr>
          <w:rFonts w:ascii="Times New Roman" w:eastAsia="宋体" w:hAnsi="Times New Roman" w:cs="Times New Roman"/>
          <w:b/>
          <w:szCs w:val="20"/>
          <w:lang w:val="en-GB"/>
        </w:rPr>
        <w:fldChar w:fldCharType="end"/>
      </w:r>
      <w:bookmarkEnd w:id="31"/>
      <w:bookmarkEnd w:id="32"/>
      <w:r w:rsidRPr="00BF6C58">
        <w:rPr>
          <w:rFonts w:ascii="Times New Roman" w:hAnsi="Times New Roman" w:cs="Times New Roman"/>
          <w:b/>
          <w:szCs w:val="20"/>
        </w:rPr>
        <w:t>.</w:t>
      </w:r>
      <w:r w:rsidRPr="00BF6C58">
        <w:rPr>
          <w:rFonts w:ascii="Times New Roman" w:eastAsia="宋体" w:hAnsi="Times New Roman" w:cs="Times New Roman"/>
          <w:b/>
          <w:szCs w:val="20"/>
        </w:rPr>
        <w:t xml:space="preserve"> BLER comparison with different CP handling methods</w:t>
      </w:r>
    </w:p>
    <w:p w14:paraId="74548354" w14:textId="72B943A5" w:rsidR="00DD4E83" w:rsidRPr="00BF6C58" w:rsidRDefault="00DD4E83" w:rsidP="00DD4E83">
      <w:pPr>
        <w:spacing w:before="50" w:after="50" w:line="276" w:lineRule="auto"/>
        <w:rPr>
          <w:rFonts w:ascii="Times New Roman" w:eastAsia="等线" w:hAnsi="Times New Roman" w:cs="Times New Roman"/>
          <w:szCs w:val="20"/>
          <w:lang w:val="en-GB"/>
        </w:rPr>
      </w:pPr>
      <w:r w:rsidRPr="00BF6C58">
        <w:rPr>
          <w:rFonts w:ascii="Times New Roman" w:eastAsia="等线" w:hAnsi="Times New Roman" w:cs="Times New Roman"/>
          <w:bCs/>
          <w:szCs w:val="20"/>
          <w:lang w:val="en-GB"/>
        </w:rPr>
        <w:t>As can be seen in</w:t>
      </w:r>
      <w:r w:rsidR="0001477D" w:rsidRPr="00BF6C58">
        <w:rPr>
          <w:rFonts w:ascii="Times New Roman" w:eastAsia="等线" w:hAnsi="Times New Roman" w:cs="Times New Roman"/>
          <w:bCs/>
          <w:szCs w:val="20"/>
          <w:lang w:val="en-GB"/>
        </w:rPr>
        <w:t xml:space="preserve"> </w:t>
      </w:r>
      <w:r w:rsidR="001B1508" w:rsidRPr="00BF6C58">
        <w:rPr>
          <w:rFonts w:ascii="Times New Roman" w:eastAsia="等线" w:hAnsi="Times New Roman" w:cs="Times New Roman"/>
          <w:bCs/>
          <w:szCs w:val="20"/>
          <w:lang w:val="en-GB"/>
        </w:rPr>
        <w:fldChar w:fldCharType="begin"/>
      </w:r>
      <w:r w:rsidR="001B1508" w:rsidRPr="00BF6C58">
        <w:rPr>
          <w:rFonts w:ascii="Times New Roman" w:eastAsia="等线" w:hAnsi="Times New Roman" w:cs="Times New Roman"/>
          <w:bCs/>
          <w:szCs w:val="20"/>
          <w:lang w:val="en-GB"/>
        </w:rPr>
        <w:instrText xml:space="preserve"> REF _Ref193889864 \h </w:instrText>
      </w:r>
      <w:r w:rsidR="00BF6C58">
        <w:rPr>
          <w:rFonts w:ascii="Times New Roman" w:eastAsia="等线" w:hAnsi="Times New Roman" w:cs="Times New Roman"/>
          <w:bCs/>
          <w:szCs w:val="20"/>
          <w:lang w:val="en-GB"/>
        </w:rPr>
        <w:instrText xml:space="preserve"> \* MERGEFORMAT </w:instrText>
      </w:r>
      <w:r w:rsidR="001B1508" w:rsidRPr="00BF6C58">
        <w:rPr>
          <w:rFonts w:ascii="Times New Roman" w:eastAsia="等线" w:hAnsi="Times New Roman" w:cs="Times New Roman"/>
          <w:bCs/>
          <w:szCs w:val="20"/>
          <w:lang w:val="en-GB"/>
        </w:rPr>
      </w:r>
      <w:r w:rsidR="001B1508" w:rsidRPr="00BF6C58">
        <w:rPr>
          <w:rFonts w:ascii="Times New Roman" w:eastAsia="等线" w:hAnsi="Times New Roman" w:cs="Times New Roman"/>
          <w:bCs/>
          <w:szCs w:val="20"/>
          <w:lang w:val="en-GB"/>
        </w:rPr>
        <w:fldChar w:fldCharType="separate"/>
      </w:r>
      <w:r w:rsidR="00F73C70" w:rsidRPr="00BF6C58">
        <w:rPr>
          <w:rFonts w:ascii="Times New Roman" w:eastAsia="宋体" w:hAnsi="Times New Roman" w:cs="Times New Roman"/>
          <w:b/>
          <w:szCs w:val="20"/>
          <w:lang w:val="en-GB"/>
        </w:rPr>
        <w:t xml:space="preserve">Figure </w:t>
      </w:r>
      <w:r w:rsidR="00F73C70">
        <w:rPr>
          <w:rFonts w:ascii="Times New Roman" w:eastAsia="宋体" w:hAnsi="Times New Roman" w:cs="Times New Roman"/>
          <w:b/>
          <w:noProof/>
          <w:szCs w:val="20"/>
          <w:lang w:val="en-GB"/>
        </w:rPr>
        <w:t>11</w:t>
      </w:r>
      <w:r w:rsidR="001B1508" w:rsidRPr="00BF6C58">
        <w:rPr>
          <w:rFonts w:ascii="Times New Roman" w:eastAsia="等线" w:hAnsi="Times New Roman" w:cs="Times New Roman"/>
          <w:bCs/>
          <w:szCs w:val="20"/>
          <w:lang w:val="en-GB"/>
        </w:rPr>
        <w:fldChar w:fldCharType="end"/>
      </w:r>
      <w:r w:rsidRPr="00BF6C58">
        <w:rPr>
          <w:rFonts w:ascii="Times New Roman" w:eastAsia="等线" w:hAnsi="Times New Roman" w:cs="Times New Roman"/>
          <w:bCs/>
          <w:szCs w:val="20"/>
          <w:lang w:val="en-GB"/>
        </w:rPr>
        <w:t>,</w:t>
      </w:r>
      <w:r w:rsidRPr="00BF6C58">
        <w:rPr>
          <w:rFonts w:ascii="Times New Roman" w:eastAsia="等线" w:hAnsi="Times New Roman" w:cs="Times New Roman"/>
          <w:szCs w:val="20"/>
          <w:lang w:val="en-GB"/>
        </w:rPr>
        <w:t xml:space="preserve"> candidate 5 without CP remo</w:t>
      </w:r>
      <w:r w:rsidRPr="00BF6C58">
        <w:rPr>
          <w:rFonts w:ascii="Times New Roman" w:eastAsia="等线" w:hAnsi="Times New Roman" w:cs="Times New Roman"/>
          <w:bCs/>
          <w:szCs w:val="20"/>
          <w:lang w:val="en-GB"/>
        </w:rPr>
        <w:t xml:space="preserve">val suffers error floor </w:t>
      </w:r>
      <w:r w:rsidRPr="00BF6C58">
        <w:rPr>
          <w:rFonts w:ascii="Times New Roman" w:eastAsia="等线" w:hAnsi="Times New Roman" w:cs="Times New Roman"/>
          <w:szCs w:val="20"/>
          <w:lang w:val="en-GB"/>
        </w:rPr>
        <w:t>for M= 24 and M= 16</w:t>
      </w:r>
      <w:r w:rsidR="008F5780" w:rsidRPr="00BF6C58">
        <w:rPr>
          <w:rFonts w:ascii="Times New Roman" w:eastAsia="等线" w:hAnsi="Times New Roman" w:cs="Times New Roman"/>
          <w:szCs w:val="20"/>
          <w:lang w:val="en-GB"/>
        </w:rPr>
        <w:t>. T</w:t>
      </w:r>
      <w:r w:rsidRPr="00BF6C58">
        <w:rPr>
          <w:rFonts w:ascii="Times New Roman" w:eastAsia="等线" w:hAnsi="Times New Roman" w:cs="Times New Roman"/>
          <w:szCs w:val="20"/>
          <w:lang w:val="en-GB"/>
        </w:rPr>
        <w:t xml:space="preserve">he reason is that for large M values, e.g., when CP length is longer than the R2D chip length, the presence of the CP would </w:t>
      </w:r>
      <w:r w:rsidR="008F5780" w:rsidRPr="00BF6C58">
        <w:rPr>
          <w:rFonts w:ascii="Times New Roman" w:eastAsia="等线" w:hAnsi="Times New Roman" w:cs="Times New Roman"/>
          <w:szCs w:val="20"/>
          <w:lang w:val="en-GB"/>
        </w:rPr>
        <w:t xml:space="preserve">introduce false falling/rise edge within CP or </w:t>
      </w:r>
      <w:r w:rsidR="00331EDB" w:rsidRPr="00BF6C58">
        <w:rPr>
          <w:rFonts w:ascii="Times New Roman" w:eastAsia="等线" w:hAnsi="Times New Roman" w:cs="Times New Roman"/>
          <w:szCs w:val="20"/>
          <w:lang w:val="en-GB"/>
        </w:rPr>
        <w:t>s</w:t>
      </w:r>
      <w:r w:rsidRPr="00BF6C58">
        <w:rPr>
          <w:rFonts w:ascii="Times New Roman" w:eastAsia="等线" w:hAnsi="Times New Roman" w:cs="Times New Roman"/>
          <w:szCs w:val="20"/>
          <w:lang w:val="en-GB"/>
        </w:rPr>
        <w:t xml:space="preserve">ignificantly extend the duration of some chips, resulting in decoding failure. Even for smaller M value that R2D chip length is longer than CP length, e.g., M=6, candidate 5 still suffers material performance degradation, due to extended duration of some chips with CP, which is still close to 1.5 * chip duration (the threshold to determine T or 2T for a bit value 0 or 1). Only when M value is sufficiently small, e.g., M=4, CP impact is negligible. </w:t>
      </w:r>
      <w:r w:rsidRPr="00BF6C58">
        <w:rPr>
          <w:rFonts w:ascii="Times New Roman" w:eastAsia="等线" w:hAnsi="Times New Roman" w:cs="Times New Roman"/>
          <w:bCs/>
          <w:szCs w:val="20"/>
          <w:lang w:val="en-GB"/>
        </w:rPr>
        <w:t xml:space="preserve">The performance of </w:t>
      </w:r>
      <w:r w:rsidRPr="00BF6C58">
        <w:rPr>
          <w:rFonts w:ascii="Times New Roman" w:eastAsia="等线" w:hAnsi="Times New Roman" w:cs="Times New Roman"/>
          <w:szCs w:val="20"/>
          <w:lang w:val="en-GB"/>
        </w:rPr>
        <w:t>candidate 5 can be improved if it combines with method type1</w:t>
      </w:r>
      <w:r w:rsidRPr="00BF6C58">
        <w:rPr>
          <w:rFonts w:ascii="Times New Roman" w:eastAsia="等线" w:hAnsi="Times New Roman" w:cs="Times New Roman"/>
          <w:bCs/>
          <w:szCs w:val="20"/>
          <w:lang w:val="en-GB"/>
        </w:rPr>
        <w:t xml:space="preserve"> CP removal, </w:t>
      </w:r>
      <w:r w:rsidR="008F5780" w:rsidRPr="00BF6C58">
        <w:rPr>
          <w:rFonts w:ascii="Times New Roman" w:eastAsia="等线" w:hAnsi="Times New Roman" w:cs="Times New Roman"/>
          <w:bCs/>
          <w:szCs w:val="20"/>
          <w:lang w:val="en-GB"/>
        </w:rPr>
        <w:t>showing</w:t>
      </w:r>
      <w:r w:rsidRPr="00BF6C58">
        <w:rPr>
          <w:rFonts w:ascii="Times New Roman" w:eastAsia="等线" w:hAnsi="Times New Roman" w:cs="Times New Roman"/>
          <w:szCs w:val="20"/>
          <w:lang w:val="en-GB"/>
        </w:rPr>
        <w:t xml:space="preserve"> almost same </w:t>
      </w:r>
      <w:r w:rsidR="008F5780" w:rsidRPr="00BF6C58">
        <w:rPr>
          <w:rFonts w:ascii="Times New Roman" w:eastAsia="等线" w:hAnsi="Times New Roman" w:cs="Times New Roman"/>
          <w:szCs w:val="20"/>
          <w:lang w:val="en-GB"/>
        </w:rPr>
        <w:t xml:space="preserve">performance </w:t>
      </w:r>
      <w:r w:rsidRPr="00BF6C58">
        <w:rPr>
          <w:rFonts w:ascii="Times New Roman" w:eastAsia="等线" w:hAnsi="Times New Roman" w:cs="Times New Roman"/>
          <w:szCs w:val="20"/>
          <w:lang w:val="en-GB"/>
        </w:rPr>
        <w:t>as method type1 CP remov</w:t>
      </w:r>
      <w:r w:rsidRPr="00BF6C58">
        <w:rPr>
          <w:rFonts w:ascii="Times New Roman" w:eastAsia="等线" w:hAnsi="Times New Roman" w:cs="Times New Roman"/>
          <w:bCs/>
          <w:szCs w:val="20"/>
          <w:lang w:val="en-GB"/>
        </w:rPr>
        <w:t>al only</w:t>
      </w:r>
      <w:r w:rsidRPr="00BF6C58">
        <w:rPr>
          <w:rFonts w:ascii="Times New Roman" w:eastAsia="等线" w:hAnsi="Times New Roman" w:cs="Times New Roman"/>
          <w:szCs w:val="20"/>
          <w:lang w:val="en-GB"/>
        </w:rPr>
        <w:t xml:space="preserve">. This is the best performance that candidate 5 can achieve. As discussed earlier, </w:t>
      </w:r>
      <w:r w:rsidRPr="00BF6C58">
        <w:rPr>
          <w:rFonts w:ascii="Times New Roman" w:eastAsia="等线" w:hAnsi="Times New Roman" w:cs="Times New Roman"/>
          <w:bCs/>
          <w:szCs w:val="20"/>
          <w:lang w:val="en-GB"/>
        </w:rPr>
        <w:t>if the</w:t>
      </w:r>
      <w:r w:rsidRPr="00BF6C58">
        <w:rPr>
          <w:rFonts w:ascii="Times New Roman" w:eastAsia="等线" w:hAnsi="Times New Roman" w:cs="Times New Roman"/>
          <w:szCs w:val="20"/>
          <w:lang w:val="en-GB"/>
        </w:rPr>
        <w:t xml:space="preserve"> ON chip power </w:t>
      </w:r>
      <w:r w:rsidRPr="00BF6C58">
        <w:rPr>
          <w:rFonts w:ascii="Times New Roman" w:eastAsia="等线" w:hAnsi="Times New Roman" w:cs="Times New Roman"/>
          <w:bCs/>
          <w:szCs w:val="20"/>
          <w:lang w:val="en-GB"/>
        </w:rPr>
        <w:t>changes</w:t>
      </w:r>
      <w:r w:rsidRPr="00BF6C58">
        <w:rPr>
          <w:rFonts w:ascii="Times New Roman" w:eastAsia="等线" w:hAnsi="Times New Roman" w:cs="Times New Roman"/>
          <w:szCs w:val="20"/>
          <w:lang w:val="en-GB"/>
        </w:rPr>
        <w:t xml:space="preserve"> </w:t>
      </w:r>
      <w:r w:rsidRPr="00BF6C58">
        <w:rPr>
          <w:rFonts w:ascii="Times New Roman" w:eastAsia="等线" w:hAnsi="Times New Roman" w:cs="Times New Roman"/>
          <w:bCs/>
          <w:szCs w:val="20"/>
          <w:lang w:val="en-GB"/>
        </w:rPr>
        <w:t>across symbols,</w:t>
      </w:r>
      <w:r w:rsidRPr="00BF6C58">
        <w:rPr>
          <w:rFonts w:ascii="Times New Roman" w:eastAsia="等线" w:hAnsi="Times New Roman" w:cs="Times New Roman"/>
          <w:szCs w:val="20"/>
          <w:lang w:val="en-GB"/>
        </w:rPr>
        <w:t xml:space="preserve"> the performance of candidate 5+ method type1</w:t>
      </w:r>
      <w:r w:rsidRPr="00BF6C58">
        <w:rPr>
          <w:rFonts w:ascii="Times New Roman" w:eastAsia="等线" w:hAnsi="Times New Roman" w:cs="Times New Roman"/>
          <w:bCs/>
          <w:szCs w:val="20"/>
          <w:lang w:val="en-GB"/>
        </w:rPr>
        <w:t xml:space="preserve"> CP removal</w:t>
      </w:r>
      <w:r w:rsidRPr="00BF6C58">
        <w:rPr>
          <w:rFonts w:ascii="Times New Roman" w:eastAsia="等线" w:hAnsi="Times New Roman" w:cs="Times New Roman"/>
          <w:szCs w:val="20"/>
          <w:lang w:val="en-GB"/>
        </w:rPr>
        <w:t xml:space="preserve"> will be worse due to the ON-chip power fluctuation</w:t>
      </w:r>
      <w:r w:rsidRPr="00BF6C58">
        <w:rPr>
          <w:rFonts w:ascii="Times New Roman" w:eastAsia="等线" w:hAnsi="Times New Roman" w:cs="Times New Roman"/>
          <w:bCs/>
          <w:szCs w:val="20"/>
          <w:lang w:val="en-GB"/>
        </w:rPr>
        <w:t>. Even if</w:t>
      </w:r>
      <w:r w:rsidRPr="00BF6C58">
        <w:rPr>
          <w:rFonts w:ascii="Times New Roman" w:eastAsia="等线" w:hAnsi="Times New Roman" w:cs="Times New Roman"/>
          <w:szCs w:val="20"/>
          <w:lang w:val="en-GB"/>
        </w:rPr>
        <w:t xml:space="preserve"> ON chip power is</w:t>
      </w:r>
      <w:r w:rsidRPr="00BF6C58">
        <w:rPr>
          <w:rFonts w:ascii="Times New Roman" w:eastAsia="等线" w:hAnsi="Times New Roman" w:cs="Times New Roman"/>
          <w:bCs/>
          <w:szCs w:val="20"/>
          <w:lang w:val="en-GB"/>
        </w:rPr>
        <w:t xml:space="preserve"> maintained as constant</w:t>
      </w:r>
      <w:r w:rsidRPr="00BF6C58">
        <w:rPr>
          <w:rFonts w:ascii="Times New Roman" w:eastAsia="等线" w:hAnsi="Times New Roman" w:cs="Times New Roman"/>
          <w:szCs w:val="20"/>
          <w:lang w:val="en-GB"/>
        </w:rPr>
        <w:t xml:space="preserve">, </w:t>
      </w:r>
      <w:r w:rsidRPr="00BF6C58">
        <w:rPr>
          <w:rFonts w:ascii="Times New Roman" w:eastAsia="等线" w:hAnsi="Times New Roman" w:cs="Times New Roman"/>
          <w:bCs/>
          <w:szCs w:val="20"/>
          <w:lang w:val="en-GB"/>
        </w:rPr>
        <w:t xml:space="preserve">when reader is transmitting at Pmax for deep coverage case, </w:t>
      </w:r>
      <w:r w:rsidRPr="00BF6C58">
        <w:rPr>
          <w:rFonts w:ascii="Times New Roman" w:eastAsia="等线" w:hAnsi="Times New Roman" w:cs="Times New Roman"/>
          <w:szCs w:val="20"/>
          <w:lang w:val="en-GB"/>
        </w:rPr>
        <w:t xml:space="preserve">ON chip power in candidate 5 is lower than that of method type 1 with balanced ON-OFF chips, leading to performance degradation. </w:t>
      </w:r>
    </w:p>
    <w:p w14:paraId="1E90021D" w14:textId="77777777" w:rsidR="00DD4E83" w:rsidRPr="00BF6C58" w:rsidRDefault="00DD4E83" w:rsidP="00CE411E">
      <w:pPr>
        <w:spacing w:before="120" w:after="120" w:line="276" w:lineRule="auto"/>
        <w:rPr>
          <w:rFonts w:ascii="Times New Roman" w:eastAsia="宋体" w:hAnsi="Times New Roman" w:cs="Times New Roman"/>
          <w:szCs w:val="20"/>
          <w:lang w:val="en-GB"/>
        </w:rPr>
      </w:pPr>
    </w:p>
    <w:p w14:paraId="0FFDC4DF" w14:textId="6A8B2AC1" w:rsidR="008F5780" w:rsidRPr="00BF6C58" w:rsidRDefault="00A9766C" w:rsidP="00DE2290">
      <w:pPr>
        <w:keepNext/>
        <w:keepLines/>
        <w:numPr>
          <w:ilvl w:val="1"/>
          <w:numId w:val="10"/>
        </w:numPr>
        <w:adjustRightInd w:val="0"/>
        <w:snapToGrid w:val="0"/>
        <w:spacing w:before="120" w:after="12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lastRenderedPageBreak/>
        <w:t>Summary of all candidate solutions</w:t>
      </w:r>
    </w:p>
    <w:p w14:paraId="0E0C3FD2" w14:textId="33F3E77A" w:rsidR="00CE411E" w:rsidRPr="00BF6C58" w:rsidRDefault="005C5A03" w:rsidP="00CE411E">
      <w:pPr>
        <w:spacing w:before="120" w:after="120" w:line="276" w:lineRule="auto"/>
        <w:rPr>
          <w:rFonts w:ascii="Times New Roman" w:hAnsi="Times New Roman" w:cs="Times New Roman"/>
          <w:b/>
        </w:rPr>
      </w:pPr>
      <w:r w:rsidRPr="00BF6C58">
        <w:rPr>
          <w:rFonts w:ascii="Times New Roman" w:eastAsia="宋体" w:hAnsi="Times New Roman" w:cs="Times New Roman"/>
          <w:szCs w:val="20"/>
        </w:rPr>
        <w:t xml:space="preserve">Based on </w:t>
      </w:r>
      <w:r w:rsidR="00DD4E83" w:rsidRPr="00BF6C58">
        <w:rPr>
          <w:rFonts w:ascii="Times New Roman" w:eastAsia="宋体" w:hAnsi="Times New Roman" w:cs="Times New Roman"/>
          <w:szCs w:val="20"/>
        </w:rPr>
        <w:t xml:space="preserve">analysis and evaluation results </w:t>
      </w:r>
      <w:r w:rsidR="004E0793" w:rsidRPr="00BF6C58">
        <w:rPr>
          <w:rFonts w:ascii="Times New Roman" w:eastAsia="宋体" w:hAnsi="Times New Roman" w:cs="Times New Roman"/>
          <w:szCs w:val="20"/>
        </w:rPr>
        <w:t>above, Applicable M values</w:t>
      </w:r>
      <w:r w:rsidR="005C13C8" w:rsidRPr="00BF6C58">
        <w:rPr>
          <w:rFonts w:ascii="Times New Roman" w:eastAsia="宋体" w:hAnsi="Times New Roman" w:cs="Times New Roman"/>
          <w:szCs w:val="20"/>
        </w:rPr>
        <w:t xml:space="preserve"> (M=</w:t>
      </w:r>
      <w:r w:rsidR="00DD4E83" w:rsidRPr="00BF6C58">
        <w:rPr>
          <w:rFonts w:ascii="Times New Roman" w:eastAsia="宋体" w:hAnsi="Times New Roman" w:cs="Times New Roman"/>
          <w:szCs w:val="20"/>
        </w:rPr>
        <w:t>2~24)</w:t>
      </w:r>
      <w:r w:rsidR="00A12794" w:rsidRPr="00BF6C58">
        <w:rPr>
          <w:rFonts w:ascii="Times New Roman" w:eastAsia="宋体" w:hAnsi="Times New Roman" w:cs="Times New Roman"/>
          <w:szCs w:val="20"/>
        </w:rPr>
        <w:t xml:space="preserve"> </w:t>
      </w:r>
      <w:r w:rsidR="004E0793" w:rsidRPr="00BF6C58">
        <w:rPr>
          <w:rFonts w:ascii="Times New Roman" w:eastAsia="宋体" w:hAnsi="Times New Roman" w:cs="Times New Roman"/>
          <w:szCs w:val="20"/>
        </w:rPr>
        <w:t xml:space="preserve">and Cons for each CP handling method are summarized in </w:t>
      </w:r>
      <w:r w:rsidR="00DD4E83" w:rsidRPr="00BF6C58">
        <w:rPr>
          <w:rFonts w:ascii="Times New Roman" w:hAnsi="Times New Roman" w:cs="Times New Roman"/>
          <w:b/>
          <w:bCs/>
        </w:rPr>
        <w:t>Table 3.</w:t>
      </w:r>
    </w:p>
    <w:p w14:paraId="06F9082D" w14:textId="3F851773" w:rsidR="00CE411E" w:rsidRPr="00BF6C58" w:rsidRDefault="00CE411E" w:rsidP="00CE411E">
      <w:pPr>
        <w:spacing w:before="120" w:after="120" w:line="276" w:lineRule="auto"/>
        <w:jc w:val="center"/>
        <w:rPr>
          <w:rFonts w:ascii="Times New Roman" w:eastAsia="宋体" w:hAnsi="Times New Roman" w:cs="Times New Roman"/>
          <w:szCs w:val="20"/>
        </w:rPr>
      </w:pPr>
      <w:bookmarkStart w:id="33" w:name="_Ref188537896"/>
      <w:r w:rsidRPr="00BF6C58">
        <w:rPr>
          <w:rFonts w:ascii="Times New Roman" w:hAnsi="Times New Roman" w:cs="Times New Roman"/>
          <w:b/>
          <w:bCs/>
        </w:rPr>
        <w:t xml:space="preserve">Table </w:t>
      </w:r>
      <w:bookmarkEnd w:id="33"/>
      <w:r w:rsidR="00DD4E83" w:rsidRPr="00BF6C58">
        <w:rPr>
          <w:rFonts w:ascii="Times New Roman" w:hAnsi="Times New Roman" w:cs="Times New Roman"/>
          <w:b/>
          <w:bCs/>
        </w:rPr>
        <w:t>3</w:t>
      </w:r>
      <w:r w:rsidRPr="00BF6C58">
        <w:rPr>
          <w:rFonts w:ascii="Times New Roman" w:hAnsi="Times New Roman" w:cs="Times New Roman"/>
          <w:b/>
        </w:rPr>
        <w:t xml:space="preserve">. </w:t>
      </w:r>
      <w:r w:rsidR="00DD4E83" w:rsidRPr="00BF6C58">
        <w:rPr>
          <w:rFonts w:ascii="Times New Roman" w:hAnsi="Times New Roman" w:cs="Times New Roman"/>
          <w:b/>
          <w:bCs/>
        </w:rPr>
        <w:t xml:space="preserve">Comparison of </w:t>
      </w:r>
      <w:r w:rsidRPr="00BF6C58">
        <w:rPr>
          <w:rFonts w:ascii="Times New Roman" w:eastAsia="宋体" w:hAnsi="Times New Roman" w:cs="Times New Roman"/>
          <w:b/>
          <w:bCs/>
          <w:szCs w:val="20"/>
        </w:rPr>
        <w:t xml:space="preserve">CP handling </w:t>
      </w:r>
      <w:r w:rsidRPr="00BF6C58">
        <w:rPr>
          <w:rFonts w:ascii="Times New Roman" w:hAnsi="Times New Roman" w:cs="Times New Roman"/>
          <w:b/>
          <w:bCs/>
          <w:szCs w:val="20"/>
        </w:rPr>
        <w:t>Metho</w:t>
      </w:r>
      <w:r w:rsidR="00DD4E83" w:rsidRPr="00BF6C58">
        <w:rPr>
          <w:rFonts w:ascii="Times New Roman" w:hAnsi="Times New Roman" w:cs="Times New Roman"/>
          <w:b/>
          <w:bCs/>
          <w:szCs w:val="20"/>
        </w:rPr>
        <w:t xml:space="preserve">ds </w:t>
      </w:r>
    </w:p>
    <w:tbl>
      <w:tblPr>
        <w:tblStyle w:val="a8"/>
        <w:tblW w:w="9067" w:type="dxa"/>
        <w:tblLook w:val="04A0" w:firstRow="1" w:lastRow="0" w:firstColumn="1" w:lastColumn="0" w:noHBand="0" w:noVBand="1"/>
      </w:tblPr>
      <w:tblGrid>
        <w:gridCol w:w="1729"/>
        <w:gridCol w:w="2877"/>
        <w:gridCol w:w="4461"/>
      </w:tblGrid>
      <w:tr w:rsidR="00CE411E" w:rsidRPr="00BF6C58" w14:paraId="59D0303E" w14:textId="77777777" w:rsidTr="00A12794">
        <w:tc>
          <w:tcPr>
            <w:tcW w:w="1729" w:type="dxa"/>
          </w:tcPr>
          <w:p w14:paraId="1ABB5242" w14:textId="77777777" w:rsidR="00CE411E" w:rsidRPr="00BF6C58" w:rsidRDefault="00CE411E" w:rsidP="009C623D">
            <w:pPr>
              <w:spacing w:before="120" w:after="120" w:line="276" w:lineRule="auto"/>
              <w:rPr>
                <w:rFonts w:ascii="Times New Roman" w:eastAsia="宋体" w:hAnsi="Times New Roman" w:cs="Times New Roman"/>
                <w:szCs w:val="20"/>
              </w:rPr>
            </w:pPr>
          </w:p>
        </w:tc>
        <w:tc>
          <w:tcPr>
            <w:tcW w:w="2877" w:type="dxa"/>
          </w:tcPr>
          <w:p w14:paraId="1F4F7263" w14:textId="381A6669" w:rsidR="00CE411E" w:rsidRPr="00BF6C58" w:rsidRDefault="00CE411E"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Applicable M value</w:t>
            </w:r>
          </w:p>
        </w:tc>
        <w:tc>
          <w:tcPr>
            <w:tcW w:w="4461" w:type="dxa"/>
          </w:tcPr>
          <w:p w14:paraId="45E41396" w14:textId="1B8A2224" w:rsidR="00CE411E" w:rsidRPr="00BF6C58" w:rsidRDefault="00CE411E"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Cons</w:t>
            </w:r>
          </w:p>
        </w:tc>
      </w:tr>
      <w:tr w:rsidR="00A80199" w:rsidRPr="00BF6C58" w14:paraId="156C2DC9" w14:textId="77777777" w:rsidTr="00A12794">
        <w:tc>
          <w:tcPr>
            <w:tcW w:w="1729" w:type="dxa"/>
          </w:tcPr>
          <w:p w14:paraId="5CD88C74" w14:textId="74B32A7F" w:rsidR="00A80199" w:rsidRPr="00BF6C58" w:rsidRDefault="00A80199"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Method type 1</w:t>
            </w:r>
          </w:p>
        </w:tc>
        <w:tc>
          <w:tcPr>
            <w:tcW w:w="2877" w:type="dxa"/>
          </w:tcPr>
          <w:p w14:paraId="7A911415" w14:textId="00D7AF07" w:rsidR="00A80199" w:rsidRPr="00BF6C58" w:rsidRDefault="005C13C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All M values</w:t>
            </w:r>
          </w:p>
        </w:tc>
        <w:tc>
          <w:tcPr>
            <w:tcW w:w="4461" w:type="dxa"/>
          </w:tcPr>
          <w:p w14:paraId="2ABC5095" w14:textId="49CE94EC" w:rsidR="00A80199" w:rsidRPr="00BF6C58" w:rsidRDefault="00A80199"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N/A</w:t>
            </w:r>
          </w:p>
        </w:tc>
      </w:tr>
      <w:tr w:rsidR="00CE411E" w:rsidRPr="00BF6C58" w14:paraId="73576F7A" w14:textId="77777777" w:rsidTr="00A12794">
        <w:tc>
          <w:tcPr>
            <w:tcW w:w="1729" w:type="dxa"/>
          </w:tcPr>
          <w:p w14:paraId="0DEED656" w14:textId="739DC565" w:rsidR="00A80199" w:rsidRPr="00BF6C58" w:rsidRDefault="00A80199"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w:t>
            </w:r>
            <w:r w:rsidR="00950298" w:rsidRPr="00BF6C58">
              <w:rPr>
                <w:rFonts w:ascii="Times New Roman" w:eastAsia="宋体" w:hAnsi="Times New Roman" w:cs="Times New Roman"/>
                <w:szCs w:val="20"/>
              </w:rPr>
              <w:t>-1</w:t>
            </w:r>
            <w:r w:rsidR="00E410AB" w:rsidRPr="00BF6C58">
              <w:rPr>
                <w:rFonts w:ascii="Times New Roman" w:eastAsia="宋体" w:hAnsi="Times New Roman" w:cs="Times New Roman"/>
                <w:szCs w:val="20"/>
              </w:rPr>
              <w:t>-1</w:t>
            </w:r>
          </w:p>
          <w:p w14:paraId="1F81405A" w14:textId="3CB885B9" w:rsidR="00CE411E" w:rsidRPr="00BF6C58" w:rsidRDefault="00CE411E"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Candidate 1</w:t>
            </w:r>
          </w:p>
          <w:p w14:paraId="22D790B1" w14:textId="772EAE10" w:rsidR="004C53A3" w:rsidRPr="00BF6C58" w:rsidRDefault="004C53A3" w:rsidP="009C623D">
            <w:pPr>
              <w:spacing w:before="120" w:after="120" w:line="276" w:lineRule="auto"/>
              <w:rPr>
                <w:rFonts w:ascii="Times New Roman" w:eastAsia="宋体" w:hAnsi="Times New Roman" w:cs="Times New Roman"/>
                <w:szCs w:val="20"/>
              </w:rPr>
            </w:pPr>
          </w:p>
        </w:tc>
        <w:tc>
          <w:tcPr>
            <w:tcW w:w="2877" w:type="dxa"/>
          </w:tcPr>
          <w:p w14:paraId="2A8CECD4" w14:textId="2D80D61B" w:rsidR="005C13C8" w:rsidRPr="00BF6C58" w:rsidRDefault="005C13C8" w:rsidP="005C13C8">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1</w:t>
            </w:r>
            <w:r w:rsidR="00086261" w:rsidRPr="00BF6C58">
              <w:rPr>
                <w:rFonts w:ascii="Times New Roman" w:eastAsia="宋体" w:hAnsi="Times New Roman" w:cs="Times New Roman"/>
                <w:szCs w:val="20"/>
              </w:rPr>
              <w:t xml:space="preserve"> for M&lt;6</w:t>
            </w:r>
          </w:p>
          <w:p w14:paraId="42D6ABCB" w14:textId="36A6CC0C" w:rsidR="00CE411E" w:rsidRPr="00BF6C58" w:rsidRDefault="005C13C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otherwise, 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w:t>
            </w:r>
            <w:r w:rsidR="00E410AB" w:rsidRPr="00BF6C58">
              <w:rPr>
                <w:rFonts w:ascii="Times New Roman" w:eastAsia="宋体" w:hAnsi="Times New Roman" w:cs="Times New Roman"/>
                <w:szCs w:val="20"/>
              </w:rPr>
              <w:t>-1</w:t>
            </w:r>
            <w:r w:rsidRPr="00BF6C58">
              <w:rPr>
                <w:rFonts w:ascii="Times New Roman" w:eastAsia="宋体" w:hAnsi="Times New Roman" w:cs="Times New Roman"/>
                <w:szCs w:val="20"/>
              </w:rPr>
              <w:t>.</w:t>
            </w:r>
          </w:p>
        </w:tc>
        <w:tc>
          <w:tcPr>
            <w:tcW w:w="4461" w:type="dxa"/>
          </w:tcPr>
          <w:p w14:paraId="14DF5A7D" w14:textId="622754CB" w:rsidR="00137A7D" w:rsidRPr="00BF6C58" w:rsidRDefault="00137A7D" w:rsidP="00982357">
            <w:pPr>
              <w:adjustRightInd w:val="0"/>
              <w:snapToGrid w:val="0"/>
              <w:spacing w:line="276" w:lineRule="auto"/>
              <w:rPr>
                <w:rFonts w:ascii="Times New Roman" w:eastAsia="宋体" w:hAnsi="Times New Roman" w:cs="Times New Roman"/>
                <w:b/>
                <w:szCs w:val="20"/>
              </w:rPr>
            </w:pPr>
            <w:r w:rsidRPr="00BF6C58">
              <w:rPr>
                <w:rFonts w:ascii="Times New Roman" w:eastAsia="宋体" w:hAnsi="Times New Roman" w:cs="Times New Roman"/>
                <w:b/>
                <w:bCs/>
                <w:szCs w:val="20"/>
              </w:rPr>
              <w:t xml:space="preserve">Increased </w:t>
            </w:r>
            <w:r w:rsidRPr="00BF6C58">
              <w:rPr>
                <w:rFonts w:ascii="Times New Roman" w:eastAsia="宋体" w:hAnsi="Times New Roman" w:cs="Times New Roman"/>
                <w:b/>
                <w:szCs w:val="20"/>
              </w:rPr>
              <w:t xml:space="preserve">Complexity: </w:t>
            </w:r>
          </w:p>
          <w:p w14:paraId="1A435FE0" w14:textId="6FE15E42" w:rsidR="005C13C8" w:rsidRPr="00BF6C58" w:rsidRDefault="005C13C8"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Different implementation for different M values</w:t>
            </w:r>
          </w:p>
          <w:p w14:paraId="25C1CFA5" w14:textId="77777777" w:rsidR="005C13C8" w:rsidRPr="00BF6C58" w:rsidRDefault="005C13C8"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Change of implementation of Tx hardware after IFFT output.</w:t>
            </w:r>
          </w:p>
          <w:p w14:paraId="1747BA6C" w14:textId="4490A15C" w:rsidR="005C13C8" w:rsidRPr="00BF6C58" w:rsidRDefault="005C13C8"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 xml:space="preserve">Additional Reader side complexity to determine the number of samples for cyclic shift, varying with OFDM symbol index </w:t>
            </w:r>
          </w:p>
          <w:p w14:paraId="7B8B2B92" w14:textId="118757B1" w:rsidR="00137A7D" w:rsidRPr="00BF6C58" w:rsidRDefault="00137A7D" w:rsidP="00982357">
            <w:pPr>
              <w:adjustRightInd w:val="0"/>
              <w:snapToGrid w:val="0"/>
              <w:spacing w:line="276" w:lineRule="auto"/>
              <w:rPr>
                <w:rFonts w:ascii="Times New Roman" w:eastAsia="宋体" w:hAnsi="Times New Roman" w:cs="Times New Roman"/>
                <w:b/>
                <w:szCs w:val="20"/>
              </w:rPr>
            </w:pPr>
            <w:r w:rsidRPr="00BF6C58">
              <w:rPr>
                <w:rFonts w:ascii="Times New Roman" w:eastAsia="宋体" w:hAnsi="Times New Roman" w:cs="Times New Roman"/>
                <w:b/>
                <w:bCs/>
                <w:szCs w:val="20"/>
              </w:rPr>
              <w:t xml:space="preserve">Degraded Performance: </w:t>
            </w:r>
          </w:p>
          <w:p w14:paraId="35C76DAB" w14:textId="24861EE1" w:rsidR="005C13C8" w:rsidRPr="00BF6C58" w:rsidRDefault="00D609A9"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Imbalance power across OFDM symbols</w:t>
            </w:r>
            <w:r w:rsidR="00C07C1E" w:rsidRPr="00BF6C58">
              <w:rPr>
                <w:rFonts w:ascii="Times New Roman" w:eastAsia="宋体" w:hAnsi="Times New Roman" w:cs="Times New Roman"/>
                <w:szCs w:val="20"/>
              </w:rPr>
              <w:t xml:space="preserve"> due to</w:t>
            </w:r>
            <w:r w:rsidR="00D55ACE" w:rsidRPr="00BF6C58">
              <w:rPr>
                <w:rFonts w:ascii="Times New Roman" w:eastAsia="宋体" w:hAnsi="Times New Roman" w:cs="Times New Roman"/>
                <w:szCs w:val="20"/>
              </w:rPr>
              <w:t xml:space="preserve"> </w:t>
            </w:r>
            <w:r w:rsidR="00DD7088" w:rsidRPr="00BF6C58">
              <w:rPr>
                <w:rFonts w:ascii="Times New Roman" w:eastAsia="宋体" w:hAnsi="Times New Roman" w:cs="Times New Roman"/>
                <w:szCs w:val="20"/>
              </w:rPr>
              <w:t>non-constant ON: OFF rate across OFDM symbols with presence of</w:t>
            </w:r>
            <w:r w:rsidR="005C13C8" w:rsidRPr="00BF6C58">
              <w:rPr>
                <w:rFonts w:ascii="Times New Roman" w:eastAsia="宋体" w:hAnsi="Times New Roman" w:cs="Times New Roman"/>
                <w:szCs w:val="20"/>
              </w:rPr>
              <w:t xml:space="preserve"> </w:t>
            </w:r>
            <w:r w:rsidR="00D55ACE" w:rsidRPr="00BF6C58">
              <w:rPr>
                <w:rFonts w:ascii="Times New Roman" w:eastAsia="宋体" w:hAnsi="Times New Roman" w:cs="Times New Roman"/>
                <w:szCs w:val="20"/>
              </w:rPr>
              <w:t>parity chips</w:t>
            </w:r>
          </w:p>
          <w:p w14:paraId="40896E40" w14:textId="3EC707F2" w:rsidR="00D609A9" w:rsidRPr="00BF6C58" w:rsidRDefault="005C13C8" w:rsidP="00730BF0">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Lower spectrum efficiency due to parity chips</w:t>
            </w:r>
          </w:p>
        </w:tc>
      </w:tr>
      <w:tr w:rsidR="00CE411E" w:rsidRPr="00BF6C58" w14:paraId="4E77A674" w14:textId="77777777" w:rsidTr="00A12794">
        <w:tc>
          <w:tcPr>
            <w:tcW w:w="1729" w:type="dxa"/>
          </w:tcPr>
          <w:p w14:paraId="2EC16AD5" w14:textId="5BE9DF5A" w:rsidR="00950298" w:rsidRPr="00BF6C58" w:rsidRDefault="0095029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w:t>
            </w:r>
            <w:r w:rsidR="00E410AB" w:rsidRPr="00BF6C58">
              <w:rPr>
                <w:rFonts w:ascii="Times New Roman" w:eastAsia="宋体" w:hAnsi="Times New Roman" w:cs="Times New Roman"/>
                <w:szCs w:val="20"/>
              </w:rPr>
              <w:t>-1</w:t>
            </w:r>
          </w:p>
          <w:p w14:paraId="12CDD6A2" w14:textId="3FE42738" w:rsidR="00CE411E" w:rsidRPr="00BF6C58" w:rsidRDefault="00CE411E"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Candidate 2</w:t>
            </w:r>
          </w:p>
          <w:p w14:paraId="7C5CA08A" w14:textId="54D88F93" w:rsidR="004C53A3" w:rsidRPr="00BF6C58" w:rsidRDefault="004C53A3" w:rsidP="009C623D">
            <w:pPr>
              <w:spacing w:before="120" w:after="120" w:line="276" w:lineRule="auto"/>
              <w:rPr>
                <w:rFonts w:ascii="Times New Roman" w:eastAsia="宋体" w:hAnsi="Times New Roman" w:cs="Times New Roman"/>
                <w:szCs w:val="20"/>
              </w:rPr>
            </w:pPr>
          </w:p>
        </w:tc>
        <w:tc>
          <w:tcPr>
            <w:tcW w:w="2877" w:type="dxa"/>
          </w:tcPr>
          <w:p w14:paraId="1D8B6B97" w14:textId="726C9496" w:rsidR="005C13C8" w:rsidRPr="00BF6C58" w:rsidRDefault="005C13C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Unclear </w:t>
            </w:r>
          </w:p>
          <w:p w14:paraId="0887CCD7" w14:textId="13990E71" w:rsidR="000551A7" w:rsidRPr="00BF6C58" w:rsidRDefault="000551A7"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Note: The definition of M value for OOK </w:t>
            </w:r>
            <w:r w:rsidR="00AF1039" w:rsidRPr="00BF6C58">
              <w:rPr>
                <w:rFonts w:ascii="Times New Roman" w:eastAsia="宋体" w:hAnsi="Times New Roman" w:cs="Times New Roman"/>
                <w:szCs w:val="20"/>
              </w:rPr>
              <w:t xml:space="preserve">signal within one OFDM symbol </w:t>
            </w:r>
            <w:r w:rsidRPr="00BF6C58">
              <w:rPr>
                <w:rFonts w:ascii="Times New Roman" w:eastAsia="宋体" w:hAnsi="Times New Roman" w:cs="Times New Roman"/>
                <w:szCs w:val="20"/>
              </w:rPr>
              <w:t>is not clear</w:t>
            </w:r>
            <w:r w:rsidR="00AF1039" w:rsidRPr="00BF6C58">
              <w:rPr>
                <w:rFonts w:ascii="Times New Roman" w:eastAsia="宋体" w:hAnsi="Times New Roman" w:cs="Times New Roman"/>
                <w:szCs w:val="20"/>
              </w:rPr>
              <w:t>,</w:t>
            </w:r>
            <w:r w:rsidRPr="00BF6C58">
              <w:rPr>
                <w:rFonts w:ascii="Times New Roman" w:eastAsia="宋体" w:hAnsi="Times New Roman" w:cs="Times New Roman"/>
                <w:szCs w:val="20"/>
              </w:rPr>
              <w:t xml:space="preserve"> when taking the know</w:t>
            </w:r>
            <w:r w:rsidR="00730BF0" w:rsidRPr="00BF6C58">
              <w:rPr>
                <w:rFonts w:ascii="Times New Roman" w:eastAsia="宋体" w:hAnsi="Times New Roman" w:cs="Times New Roman"/>
                <w:szCs w:val="20"/>
              </w:rPr>
              <w:t>n</w:t>
            </w:r>
            <w:r w:rsidRPr="00BF6C58">
              <w:rPr>
                <w:rFonts w:ascii="Times New Roman" w:eastAsia="宋体" w:hAnsi="Times New Roman" w:cs="Times New Roman"/>
                <w:szCs w:val="20"/>
              </w:rPr>
              <w:t xml:space="preserve"> shape at tail portion into consideration.</w:t>
            </w:r>
          </w:p>
        </w:tc>
        <w:tc>
          <w:tcPr>
            <w:tcW w:w="4461" w:type="dxa"/>
          </w:tcPr>
          <w:p w14:paraId="7596D97B" w14:textId="1045D620" w:rsidR="00AF1039" w:rsidRPr="00BF6C58" w:rsidRDefault="000551A7" w:rsidP="00AF1039">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Not clear of the M value in signal generation</w:t>
            </w:r>
            <w:r w:rsidR="00137A7D" w:rsidRPr="00BF6C58">
              <w:rPr>
                <w:rFonts w:ascii="Times New Roman" w:eastAsia="宋体" w:hAnsi="Times New Roman" w:cs="Times New Roman"/>
                <w:szCs w:val="20"/>
              </w:rPr>
              <w:t>, due to effectively large M value of tail signal</w:t>
            </w:r>
          </w:p>
          <w:p w14:paraId="37222983" w14:textId="2014A166" w:rsidR="005C13C8" w:rsidRPr="00BF6C58" w:rsidRDefault="005C13C8"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Not clear whether it is workable for large M values without detailed known signal design.</w:t>
            </w:r>
          </w:p>
          <w:p w14:paraId="5CCA0D93" w14:textId="04BD07CF" w:rsidR="00635CFE" w:rsidRPr="00BF6C58" w:rsidRDefault="005C13C8" w:rsidP="00AF1039">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Lower spectrum efficiency due to increased</w:t>
            </w:r>
            <w:r w:rsidR="00AF1039" w:rsidRPr="00BF6C58">
              <w:rPr>
                <w:rFonts w:ascii="Times New Roman" w:eastAsia="宋体" w:hAnsi="Times New Roman" w:cs="Times New Roman"/>
                <w:szCs w:val="20"/>
              </w:rPr>
              <w:t xml:space="preserve"> required</w:t>
            </w:r>
            <w:r w:rsidR="000551A7" w:rsidRPr="00BF6C58">
              <w:rPr>
                <w:rFonts w:ascii="Times New Roman" w:eastAsia="宋体" w:hAnsi="Times New Roman" w:cs="Times New Roman"/>
                <w:szCs w:val="20"/>
              </w:rPr>
              <w:t xml:space="preserve"> </w:t>
            </w:r>
            <w:r w:rsidR="00AF1039" w:rsidRPr="00BF6C58">
              <w:rPr>
                <w:rFonts w:ascii="Times New Roman" w:eastAsia="宋体" w:hAnsi="Times New Roman" w:cs="Times New Roman"/>
                <w:szCs w:val="20"/>
              </w:rPr>
              <w:t xml:space="preserve">minimum </w:t>
            </w:r>
            <w:r w:rsidR="000551A7" w:rsidRPr="00BF6C58">
              <w:rPr>
                <w:rFonts w:ascii="Times New Roman" w:eastAsia="宋体" w:hAnsi="Times New Roman" w:cs="Times New Roman"/>
                <w:szCs w:val="20"/>
              </w:rPr>
              <w:t>number of RB</w:t>
            </w:r>
            <w:r w:rsidR="00AF1039" w:rsidRPr="00BF6C58">
              <w:rPr>
                <w:rFonts w:ascii="Times New Roman" w:eastAsia="宋体" w:hAnsi="Times New Roman" w:cs="Times New Roman"/>
                <w:szCs w:val="20"/>
              </w:rPr>
              <w:t xml:space="preserve"> </w:t>
            </w:r>
          </w:p>
        </w:tc>
      </w:tr>
      <w:tr w:rsidR="00CE411E" w:rsidRPr="00BF6C58" w14:paraId="6B459137" w14:textId="77777777" w:rsidTr="00A12794">
        <w:tc>
          <w:tcPr>
            <w:tcW w:w="1729" w:type="dxa"/>
          </w:tcPr>
          <w:p w14:paraId="0F60013D" w14:textId="1229C967" w:rsidR="00950298" w:rsidRPr="00BF6C58" w:rsidRDefault="0095029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w:t>
            </w:r>
            <w:r w:rsidR="00E410AB" w:rsidRPr="00BF6C58">
              <w:rPr>
                <w:rFonts w:ascii="Times New Roman" w:eastAsia="宋体" w:hAnsi="Times New Roman" w:cs="Times New Roman"/>
                <w:szCs w:val="20"/>
              </w:rPr>
              <w:t>-1</w:t>
            </w:r>
          </w:p>
          <w:p w14:paraId="0FC2535E" w14:textId="55649975" w:rsidR="00CE411E" w:rsidRPr="00BF6C58" w:rsidRDefault="00CE411E"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Candidate 3</w:t>
            </w:r>
          </w:p>
          <w:p w14:paraId="5F39991D" w14:textId="08C9A334" w:rsidR="00AF1039" w:rsidRPr="00BF6C58" w:rsidRDefault="00AF1039" w:rsidP="009C623D">
            <w:pPr>
              <w:spacing w:before="120" w:after="120" w:line="276" w:lineRule="auto"/>
              <w:rPr>
                <w:rFonts w:ascii="Times New Roman" w:eastAsia="宋体" w:hAnsi="Times New Roman" w:cs="Times New Roman"/>
                <w:szCs w:val="20"/>
              </w:rPr>
            </w:pPr>
          </w:p>
        </w:tc>
        <w:tc>
          <w:tcPr>
            <w:tcW w:w="2877" w:type="dxa"/>
          </w:tcPr>
          <w:p w14:paraId="3FB3D9BB" w14:textId="6A34E2A5" w:rsidR="00CE411E" w:rsidRPr="00BF6C58" w:rsidRDefault="005C13C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All values for M&gt;2</w:t>
            </w:r>
          </w:p>
        </w:tc>
        <w:tc>
          <w:tcPr>
            <w:tcW w:w="4461" w:type="dxa"/>
          </w:tcPr>
          <w:p w14:paraId="459164A7" w14:textId="28046658" w:rsidR="00137A7D" w:rsidRPr="00BF6C58" w:rsidRDefault="00137A7D" w:rsidP="00982357">
            <w:pPr>
              <w:adjustRightInd w:val="0"/>
              <w:snapToGrid w:val="0"/>
              <w:spacing w:line="276" w:lineRule="auto"/>
              <w:rPr>
                <w:rFonts w:ascii="Times New Roman" w:eastAsia="宋体" w:hAnsi="Times New Roman" w:cs="Times New Roman"/>
                <w:b/>
                <w:szCs w:val="20"/>
              </w:rPr>
            </w:pPr>
            <w:r w:rsidRPr="00BF6C58">
              <w:rPr>
                <w:rFonts w:ascii="Times New Roman" w:eastAsia="宋体" w:hAnsi="Times New Roman" w:cs="Times New Roman"/>
                <w:b/>
                <w:bCs/>
                <w:szCs w:val="20"/>
              </w:rPr>
              <w:t xml:space="preserve">Degraded Performance: </w:t>
            </w:r>
          </w:p>
          <w:p w14:paraId="4DB07340" w14:textId="3EC27864" w:rsidR="005C13C8" w:rsidRPr="00BF6C58" w:rsidRDefault="005C13C8"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Lower spectrum efficiency due to parity chips.</w:t>
            </w:r>
          </w:p>
          <w:p w14:paraId="05423240" w14:textId="78158685" w:rsidR="005C13C8" w:rsidRPr="00BF6C58" w:rsidRDefault="00DD7088" w:rsidP="001B4193">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Imbalance power across OFDM symbols due to non-constant ON: OFF rate across OFDM symbols with presence of parity chips</w:t>
            </w:r>
            <w:r w:rsidR="005C13C8" w:rsidRPr="00BF6C58">
              <w:rPr>
                <w:rFonts w:ascii="Times New Roman" w:eastAsia="宋体" w:hAnsi="Times New Roman" w:cs="Times New Roman"/>
                <w:szCs w:val="20"/>
              </w:rPr>
              <w:t xml:space="preserve"> (for insert only at end case)</w:t>
            </w:r>
          </w:p>
          <w:p w14:paraId="049BE24F" w14:textId="0CF04E77" w:rsidR="00D55ACE" w:rsidRPr="00BF6C58" w:rsidRDefault="00CE411E" w:rsidP="009C623D">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 xml:space="preserve">May lead to </w:t>
            </w:r>
            <w:r w:rsidR="005C13C8" w:rsidRPr="00BF6C58">
              <w:rPr>
                <w:rFonts w:ascii="Times New Roman" w:eastAsia="宋体" w:hAnsi="Times New Roman" w:cs="Times New Roman"/>
                <w:szCs w:val="20"/>
              </w:rPr>
              <w:t xml:space="preserve">confusion between irregular chip duration by parity chips and signals with </w:t>
            </w:r>
            <w:r w:rsidRPr="00BF6C58">
              <w:rPr>
                <w:rFonts w:ascii="Times New Roman" w:eastAsia="宋体" w:hAnsi="Times New Roman" w:cs="Times New Roman"/>
                <w:szCs w:val="20"/>
              </w:rPr>
              <w:t xml:space="preserve">violation of </w:t>
            </w:r>
            <w:r w:rsidR="005C13C8" w:rsidRPr="00BF6C58">
              <w:rPr>
                <w:rFonts w:ascii="Times New Roman" w:eastAsia="宋体" w:hAnsi="Times New Roman" w:cs="Times New Roman"/>
                <w:szCs w:val="20"/>
              </w:rPr>
              <w:t>Manchester</w:t>
            </w:r>
            <w:r w:rsidRPr="00BF6C58">
              <w:rPr>
                <w:rFonts w:ascii="Times New Roman" w:eastAsia="宋体" w:hAnsi="Times New Roman" w:cs="Times New Roman"/>
                <w:szCs w:val="20"/>
              </w:rPr>
              <w:t xml:space="preserve"> coding rule</w:t>
            </w:r>
            <w:r w:rsidR="005C13C8" w:rsidRPr="00BF6C58">
              <w:rPr>
                <w:rFonts w:ascii="Times New Roman" w:eastAsia="宋体" w:hAnsi="Times New Roman" w:cs="Times New Roman"/>
                <w:szCs w:val="20"/>
              </w:rPr>
              <w:t>, e.g.,</w:t>
            </w:r>
            <w:r w:rsidRPr="00BF6C58">
              <w:rPr>
                <w:rFonts w:ascii="Times New Roman" w:eastAsia="宋体" w:hAnsi="Times New Roman" w:cs="Times New Roman"/>
                <w:szCs w:val="20"/>
              </w:rPr>
              <w:t xml:space="preserve"> ‘</w:t>
            </w:r>
            <w:proofErr w:type="spellStart"/>
            <w:r w:rsidRPr="00BF6C58">
              <w:rPr>
                <w:rFonts w:ascii="Times New Roman" w:eastAsia="宋体" w:hAnsi="Times New Roman" w:cs="Times New Roman"/>
                <w:szCs w:val="20"/>
              </w:rPr>
              <w:t>postamble</w:t>
            </w:r>
            <w:proofErr w:type="spellEnd"/>
            <w:r w:rsidRPr="00BF6C58">
              <w:rPr>
                <w:rFonts w:ascii="Times New Roman" w:eastAsia="宋体" w:hAnsi="Times New Roman" w:cs="Times New Roman"/>
                <w:szCs w:val="20"/>
              </w:rPr>
              <w:t xml:space="preserve">’ for R2D </w:t>
            </w:r>
            <w:r w:rsidR="005C13C8" w:rsidRPr="00BF6C58">
              <w:rPr>
                <w:rFonts w:ascii="Times New Roman" w:eastAsia="宋体" w:hAnsi="Times New Roman" w:cs="Times New Roman"/>
                <w:szCs w:val="20"/>
              </w:rPr>
              <w:t>(if</w:t>
            </w:r>
            <w:r w:rsidRPr="00BF6C58">
              <w:rPr>
                <w:rFonts w:ascii="Times New Roman" w:eastAsia="宋体" w:hAnsi="Times New Roman" w:cs="Times New Roman"/>
                <w:szCs w:val="20"/>
              </w:rPr>
              <w:t xml:space="preserve"> supported</w:t>
            </w:r>
            <w:r w:rsidR="005C13C8" w:rsidRPr="00BF6C58">
              <w:rPr>
                <w:rFonts w:ascii="Times New Roman" w:eastAsia="宋体" w:hAnsi="Times New Roman" w:cs="Times New Roman"/>
                <w:szCs w:val="20"/>
              </w:rPr>
              <w:t>).</w:t>
            </w:r>
          </w:p>
        </w:tc>
      </w:tr>
      <w:tr w:rsidR="00CE411E" w:rsidRPr="00BF6C58" w14:paraId="7421D65C" w14:textId="77777777" w:rsidTr="00A12794">
        <w:tc>
          <w:tcPr>
            <w:tcW w:w="1729" w:type="dxa"/>
          </w:tcPr>
          <w:p w14:paraId="3FE1146E" w14:textId="6E1D94B8" w:rsidR="00950298" w:rsidRPr="00BF6C58" w:rsidRDefault="00950298" w:rsidP="00F5016F">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w:t>
            </w:r>
            <w:r w:rsidR="00E410AB" w:rsidRPr="00BF6C58">
              <w:rPr>
                <w:rFonts w:ascii="Times New Roman" w:eastAsia="宋体" w:hAnsi="Times New Roman" w:cs="Times New Roman"/>
                <w:szCs w:val="20"/>
              </w:rPr>
              <w:t>-2</w:t>
            </w:r>
          </w:p>
          <w:p w14:paraId="63D03559" w14:textId="4BA97B04" w:rsidR="00CE411E" w:rsidRPr="00BF6C58" w:rsidRDefault="00CE411E" w:rsidP="009C623D">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szCs w:val="20"/>
              </w:rPr>
              <w:t>Candidate 4</w:t>
            </w:r>
          </w:p>
          <w:p w14:paraId="66E0E4BD" w14:textId="191D015A" w:rsidR="00AF1039" w:rsidRPr="00BF6C58" w:rsidRDefault="00AF1039" w:rsidP="009C623D">
            <w:pPr>
              <w:adjustRightInd w:val="0"/>
              <w:snapToGrid w:val="0"/>
              <w:spacing w:line="276" w:lineRule="auto"/>
              <w:rPr>
                <w:rFonts w:ascii="Times New Roman" w:eastAsia="宋体" w:hAnsi="Times New Roman" w:cs="Times New Roman"/>
                <w:szCs w:val="20"/>
              </w:rPr>
            </w:pPr>
          </w:p>
        </w:tc>
        <w:tc>
          <w:tcPr>
            <w:tcW w:w="2877" w:type="dxa"/>
          </w:tcPr>
          <w:p w14:paraId="01CF3974" w14:textId="2DC7148B" w:rsidR="00E410AB" w:rsidRPr="00BF6C58" w:rsidRDefault="00E410AB" w:rsidP="00E410AB">
            <w:pPr>
              <w:adjustRightInd w:val="0"/>
              <w:snapToGrid w:val="0"/>
              <w:spacing w:line="276" w:lineRule="auto"/>
              <w:rPr>
                <w:rFonts w:ascii="Times New Roman" w:eastAsia="宋体" w:hAnsi="Times New Roman" w:cs="Times New Roman"/>
                <w:szCs w:val="20"/>
              </w:rPr>
            </w:pPr>
            <w:bookmarkStart w:id="34" w:name="OLE_LINK2"/>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2-1-2 for M=4</w:t>
            </w:r>
            <w:r w:rsidR="00DD7088" w:rsidRPr="00BF6C58">
              <w:rPr>
                <w:rFonts w:ascii="Times New Roman" w:eastAsia="宋体" w:hAnsi="Times New Roman" w:cs="Times New Roman"/>
                <w:szCs w:val="20"/>
              </w:rPr>
              <w:t xml:space="preserve"> (only applicable to M and M+1)</w:t>
            </w:r>
            <w:r w:rsidRPr="00BF6C58">
              <w:rPr>
                <w:rFonts w:ascii="Times New Roman" w:eastAsia="宋体" w:hAnsi="Times New Roman" w:cs="Times New Roman"/>
                <w:szCs w:val="20"/>
              </w:rPr>
              <w:t xml:space="preserve">.  </w:t>
            </w:r>
          </w:p>
          <w:p w14:paraId="4B382F8A" w14:textId="07EFB8B8" w:rsidR="00CE411E" w:rsidRPr="00BF6C58" w:rsidRDefault="00E410AB" w:rsidP="00E410AB">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1 for all M values except M=4. </w:t>
            </w:r>
            <w:bookmarkEnd w:id="34"/>
          </w:p>
        </w:tc>
        <w:tc>
          <w:tcPr>
            <w:tcW w:w="4461" w:type="dxa"/>
          </w:tcPr>
          <w:p w14:paraId="63A42540" w14:textId="570E6D4E" w:rsidR="00137A7D" w:rsidRPr="00BF6C58" w:rsidRDefault="00137A7D" w:rsidP="00982357">
            <w:pPr>
              <w:adjustRightInd w:val="0"/>
              <w:snapToGrid w:val="0"/>
              <w:spacing w:line="276" w:lineRule="auto"/>
              <w:rPr>
                <w:rFonts w:ascii="Times New Roman" w:eastAsia="宋体" w:hAnsi="Times New Roman" w:cs="Times New Roman"/>
                <w:b/>
                <w:szCs w:val="20"/>
              </w:rPr>
            </w:pPr>
            <w:bookmarkStart w:id="35" w:name="OLE_LINK6"/>
            <w:r w:rsidRPr="00BF6C58">
              <w:rPr>
                <w:rFonts w:ascii="Times New Roman" w:eastAsia="宋体" w:hAnsi="Times New Roman" w:cs="Times New Roman"/>
                <w:b/>
                <w:bCs/>
                <w:szCs w:val="20"/>
              </w:rPr>
              <w:t xml:space="preserve">Increased Complexity: </w:t>
            </w:r>
          </w:p>
          <w:p w14:paraId="3CC02346" w14:textId="74C91E2D" w:rsidR="00DD7088" w:rsidRPr="00BF6C58" w:rsidRDefault="00DD7088" w:rsidP="00DD708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Different</w:t>
            </w:r>
            <w:r w:rsidR="00A9766C" w:rsidRPr="00BF6C58">
              <w:rPr>
                <w:rFonts w:ascii="Times New Roman" w:eastAsia="宋体" w:hAnsi="Times New Roman" w:cs="Times New Roman"/>
                <w:szCs w:val="20"/>
              </w:rPr>
              <w:t xml:space="preserve"> </w:t>
            </w:r>
            <w:r w:rsidRPr="00BF6C58">
              <w:rPr>
                <w:rFonts w:ascii="Times New Roman" w:eastAsia="宋体" w:hAnsi="Times New Roman" w:cs="Times New Roman"/>
                <w:szCs w:val="20"/>
              </w:rPr>
              <w:t>implementation for different M values.</w:t>
            </w:r>
          </w:p>
          <w:bookmarkEnd w:id="35"/>
          <w:p w14:paraId="6DCA2A0C" w14:textId="0DF70749" w:rsidR="00137A7D" w:rsidRPr="00BF6C58" w:rsidRDefault="00137A7D" w:rsidP="00982357">
            <w:pPr>
              <w:adjustRightInd w:val="0"/>
              <w:snapToGrid w:val="0"/>
              <w:spacing w:line="276" w:lineRule="auto"/>
              <w:rPr>
                <w:rFonts w:ascii="Times New Roman" w:eastAsia="宋体" w:hAnsi="Times New Roman" w:cs="Times New Roman"/>
                <w:b/>
                <w:szCs w:val="20"/>
              </w:rPr>
            </w:pPr>
            <w:r w:rsidRPr="00BF6C58">
              <w:rPr>
                <w:rFonts w:ascii="Times New Roman" w:eastAsia="宋体" w:hAnsi="Times New Roman" w:cs="Times New Roman"/>
                <w:b/>
                <w:bCs/>
                <w:szCs w:val="20"/>
              </w:rPr>
              <w:t xml:space="preserve">Degraded Performance: </w:t>
            </w:r>
          </w:p>
          <w:p w14:paraId="13D2175F" w14:textId="77777777" w:rsidR="00CE411E" w:rsidRPr="00BF6C58" w:rsidRDefault="00CE411E" w:rsidP="009C623D">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Inaccurate clock calibration due to variable OOK chip length</w:t>
            </w:r>
          </w:p>
          <w:p w14:paraId="74080E84" w14:textId="7DD745D0" w:rsidR="000413DD" w:rsidRPr="00BF6C58" w:rsidRDefault="000413DD" w:rsidP="009C623D">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bookmarkStart w:id="36" w:name="OLE_LINK11"/>
            <w:r w:rsidRPr="00BF6C58">
              <w:rPr>
                <w:rFonts w:ascii="Times New Roman" w:eastAsia="宋体" w:hAnsi="Times New Roman" w:cs="Times New Roman"/>
                <w:szCs w:val="20"/>
              </w:rPr>
              <w:t xml:space="preserve">Imbalanced </w:t>
            </w:r>
            <w:r w:rsidR="00DD7088" w:rsidRPr="00BF6C58">
              <w:rPr>
                <w:rFonts w:ascii="Times New Roman" w:eastAsia="宋体" w:hAnsi="Times New Roman" w:cs="Times New Roman"/>
                <w:szCs w:val="20"/>
              </w:rPr>
              <w:t>Tx</w:t>
            </w:r>
            <w:r w:rsidRPr="00BF6C58">
              <w:rPr>
                <w:rFonts w:ascii="Times New Roman" w:eastAsia="宋体" w:hAnsi="Times New Roman" w:cs="Times New Roman"/>
                <w:szCs w:val="20"/>
              </w:rPr>
              <w:t xml:space="preserve"> power due to different M value </w:t>
            </w:r>
            <w:r w:rsidRPr="00BF6C58">
              <w:rPr>
                <w:rFonts w:ascii="Times New Roman" w:eastAsia="宋体" w:hAnsi="Times New Roman" w:cs="Times New Roman"/>
                <w:szCs w:val="20"/>
              </w:rPr>
              <w:lastRenderedPageBreak/>
              <w:t>across OFDM symbols</w:t>
            </w:r>
            <w:bookmarkEnd w:id="36"/>
          </w:p>
        </w:tc>
      </w:tr>
      <w:tr w:rsidR="00CE411E" w:rsidRPr="00BF6C58" w14:paraId="62690F7C" w14:textId="77777777" w:rsidTr="00A12794">
        <w:tc>
          <w:tcPr>
            <w:tcW w:w="1729" w:type="dxa"/>
          </w:tcPr>
          <w:p w14:paraId="77A474FE" w14:textId="5A207224" w:rsidR="00950298" w:rsidRPr="00BF6C58" w:rsidRDefault="00950298"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lastRenderedPageBreak/>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w:t>
            </w:r>
            <w:r w:rsidR="00E410AB" w:rsidRPr="00BF6C58">
              <w:rPr>
                <w:rFonts w:ascii="Times New Roman" w:eastAsia="宋体" w:hAnsi="Times New Roman" w:cs="Times New Roman"/>
                <w:szCs w:val="20"/>
              </w:rPr>
              <w:t>-2</w:t>
            </w:r>
          </w:p>
          <w:p w14:paraId="512983BA" w14:textId="01EE24A6" w:rsidR="00AF1039" w:rsidRPr="00BF6C58" w:rsidRDefault="00CE411E"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Candidate 5</w:t>
            </w:r>
          </w:p>
        </w:tc>
        <w:tc>
          <w:tcPr>
            <w:tcW w:w="2877" w:type="dxa"/>
          </w:tcPr>
          <w:p w14:paraId="4E774F7D" w14:textId="247CAADD" w:rsidR="00E410AB" w:rsidRPr="00BF6C58" w:rsidRDefault="00E410AB" w:rsidP="00E410AB">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type 2-1-2+Method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1</w:t>
            </w:r>
            <w:r w:rsidR="00DB0B67" w:rsidRPr="00BF6C58">
              <w:rPr>
                <w:rFonts w:ascii="Times New Roman" w:eastAsia="宋体" w:hAnsi="Times New Roman" w:cs="Times New Roman"/>
                <w:szCs w:val="20"/>
              </w:rPr>
              <w:t xml:space="preserve"> for M&gt;6</w:t>
            </w:r>
          </w:p>
          <w:p w14:paraId="523150A4" w14:textId="2A9BCFBD" w:rsidR="00E410AB" w:rsidRPr="00BF6C58" w:rsidRDefault="00E410AB" w:rsidP="00E410AB">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otherwise, 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2-1</w:t>
            </w:r>
            <w:r w:rsidR="00DB0B67" w:rsidRPr="00BF6C58">
              <w:rPr>
                <w:rFonts w:ascii="Times New Roman" w:eastAsia="宋体" w:hAnsi="Times New Roman" w:cs="Times New Roman"/>
                <w:szCs w:val="20"/>
              </w:rPr>
              <w:t>-2</w:t>
            </w:r>
            <w:r w:rsidRPr="00BF6C58">
              <w:rPr>
                <w:rFonts w:ascii="Times New Roman" w:eastAsia="宋体" w:hAnsi="Times New Roman" w:cs="Times New Roman"/>
                <w:szCs w:val="20"/>
              </w:rPr>
              <w:t xml:space="preserve"> </w:t>
            </w:r>
          </w:p>
          <w:p w14:paraId="076DF957" w14:textId="308DE42D" w:rsidR="00CE411E" w:rsidRPr="00BF6C58" w:rsidRDefault="00CE411E" w:rsidP="00E410AB">
            <w:pPr>
              <w:adjustRightInd w:val="0"/>
              <w:snapToGrid w:val="0"/>
              <w:spacing w:line="276" w:lineRule="auto"/>
              <w:rPr>
                <w:rFonts w:ascii="Times New Roman" w:eastAsia="宋体" w:hAnsi="Times New Roman" w:cs="Times New Roman"/>
                <w:szCs w:val="20"/>
              </w:rPr>
            </w:pPr>
          </w:p>
        </w:tc>
        <w:tc>
          <w:tcPr>
            <w:tcW w:w="4461" w:type="dxa"/>
          </w:tcPr>
          <w:p w14:paraId="70B8E765" w14:textId="22070612" w:rsidR="00137A7D" w:rsidRPr="00BF6C58" w:rsidRDefault="00137A7D" w:rsidP="00982357">
            <w:pPr>
              <w:adjustRightInd w:val="0"/>
              <w:snapToGrid w:val="0"/>
              <w:spacing w:line="276" w:lineRule="auto"/>
              <w:rPr>
                <w:rFonts w:ascii="Times New Roman" w:eastAsia="宋体" w:hAnsi="Times New Roman" w:cs="Times New Roman"/>
                <w:b/>
                <w:szCs w:val="20"/>
              </w:rPr>
            </w:pPr>
            <w:r w:rsidRPr="00BF6C58">
              <w:rPr>
                <w:rFonts w:ascii="Times New Roman" w:eastAsia="宋体" w:hAnsi="Times New Roman" w:cs="Times New Roman"/>
                <w:b/>
                <w:bCs/>
                <w:szCs w:val="20"/>
              </w:rPr>
              <w:t xml:space="preserve">Increased Complexity: </w:t>
            </w:r>
          </w:p>
          <w:p w14:paraId="5CB26D91" w14:textId="65DA33BE" w:rsidR="00E410AB" w:rsidRPr="00BF6C58" w:rsidRDefault="00E410AB" w:rsidP="00E410AB">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Different implementation for different M values.</w:t>
            </w:r>
          </w:p>
          <w:p w14:paraId="6DF12F1A" w14:textId="1A34E287" w:rsidR="00137A7D" w:rsidRPr="00BF6C58" w:rsidRDefault="00137A7D" w:rsidP="00982357">
            <w:pPr>
              <w:adjustRightInd w:val="0"/>
              <w:snapToGrid w:val="0"/>
              <w:spacing w:line="276" w:lineRule="auto"/>
              <w:rPr>
                <w:rFonts w:ascii="Times New Roman" w:eastAsia="宋体" w:hAnsi="Times New Roman" w:cs="Times New Roman"/>
                <w:b/>
                <w:szCs w:val="20"/>
              </w:rPr>
            </w:pPr>
            <w:bookmarkStart w:id="37" w:name="OLE_LINK7"/>
            <w:r w:rsidRPr="00BF6C58">
              <w:rPr>
                <w:rFonts w:ascii="Times New Roman" w:eastAsia="宋体" w:hAnsi="Times New Roman" w:cs="Times New Roman"/>
                <w:b/>
                <w:bCs/>
                <w:szCs w:val="20"/>
              </w:rPr>
              <w:t xml:space="preserve">Degraded Performance: </w:t>
            </w:r>
          </w:p>
          <w:bookmarkEnd w:id="37"/>
          <w:p w14:paraId="4422450B" w14:textId="59F6F46D" w:rsidR="00E410AB" w:rsidRPr="00BF6C58" w:rsidRDefault="00E410AB" w:rsidP="00E410AB">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Imbalanced Tx power due to non-constant ON: OFF rate across OFDM symbols</w:t>
            </w:r>
            <w:r w:rsidR="00D317D5" w:rsidRPr="00BF6C58">
              <w:rPr>
                <w:rFonts w:ascii="Times New Roman" w:eastAsia="宋体" w:hAnsi="Times New Roman" w:cs="Times New Roman"/>
                <w:szCs w:val="20"/>
              </w:rPr>
              <w:t xml:space="preserve">, </w:t>
            </w:r>
            <w:r w:rsidR="00D317D5" w:rsidRPr="00BF6C58">
              <w:rPr>
                <w:rFonts w:ascii="Times New Roman" w:hAnsi="Times New Roman" w:cs="Times New Roman"/>
                <w:b/>
                <w:bCs/>
              </w:rPr>
              <w:t xml:space="preserve">ON chip power is reduced compared with </w:t>
            </w:r>
            <w:r w:rsidR="00D317D5" w:rsidRPr="00BF6C58">
              <w:rPr>
                <w:rFonts w:ascii="Times New Roman" w:hAnsi="Times New Roman" w:cs="Times New Roman"/>
                <w:b/>
                <w:bCs/>
                <w:szCs w:val="21"/>
              </w:rPr>
              <w:t>balanced number of ON/OFF chips within a OFDM symbol</w:t>
            </w:r>
            <w:r w:rsidR="00D317D5" w:rsidRPr="00BF6C58">
              <w:rPr>
                <w:rFonts w:ascii="Times New Roman" w:hAnsi="Times New Roman" w:cs="Times New Roman"/>
                <w:b/>
                <w:bCs/>
              </w:rPr>
              <w:t>.</w:t>
            </w:r>
          </w:p>
          <w:p w14:paraId="7F184DAE" w14:textId="71BFA104" w:rsidR="00CE411E" w:rsidRPr="00BF6C58" w:rsidRDefault="00CE411E" w:rsidP="009C623D">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 xml:space="preserve">Inaccurate clock </w:t>
            </w:r>
            <w:r w:rsidR="00E410AB" w:rsidRPr="00BF6C58">
              <w:rPr>
                <w:rFonts w:ascii="Times New Roman" w:eastAsia="宋体" w:hAnsi="Times New Roman" w:cs="Times New Roman"/>
                <w:szCs w:val="20"/>
              </w:rPr>
              <w:t>calibration</w:t>
            </w:r>
            <w:r w:rsidRPr="00BF6C58">
              <w:rPr>
                <w:rFonts w:ascii="Times New Roman" w:eastAsia="宋体" w:hAnsi="Times New Roman" w:cs="Times New Roman"/>
                <w:szCs w:val="20"/>
              </w:rPr>
              <w:t xml:space="preserve"> due to variable OOK chip length</w:t>
            </w:r>
            <w:r w:rsidR="001442A3" w:rsidRPr="00BF6C58">
              <w:rPr>
                <w:rFonts w:ascii="Times New Roman" w:eastAsia="宋体" w:hAnsi="Times New Roman" w:cs="Times New Roman"/>
                <w:szCs w:val="20"/>
              </w:rPr>
              <w:t xml:space="preserve"> with or without CP.</w:t>
            </w:r>
          </w:p>
        </w:tc>
      </w:tr>
      <w:tr w:rsidR="00CA3987" w:rsidRPr="00BF6C58" w14:paraId="4F8F52E0" w14:textId="77777777" w:rsidTr="00A12794">
        <w:tc>
          <w:tcPr>
            <w:tcW w:w="1729" w:type="dxa"/>
          </w:tcPr>
          <w:p w14:paraId="524D2304" w14:textId="1DD8C0E2" w:rsidR="00CA3987" w:rsidRPr="00BF6C58" w:rsidRDefault="00CA3987" w:rsidP="00CA3987">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Method </w:t>
            </w:r>
            <w:proofErr w:type="gramStart"/>
            <w:r w:rsidRPr="00BF6C58">
              <w:rPr>
                <w:rFonts w:ascii="Times New Roman" w:eastAsia="宋体" w:hAnsi="Times New Roman" w:cs="Times New Roman"/>
                <w:szCs w:val="20"/>
              </w:rPr>
              <w:t>type</w:t>
            </w:r>
            <w:proofErr w:type="gramEnd"/>
            <w:r w:rsidRPr="00BF6C58">
              <w:rPr>
                <w:rFonts w:ascii="Times New Roman" w:eastAsia="宋体" w:hAnsi="Times New Roman" w:cs="Times New Roman"/>
                <w:szCs w:val="20"/>
              </w:rPr>
              <w:t xml:space="preserve"> 2-2</w:t>
            </w:r>
          </w:p>
          <w:p w14:paraId="7EEE23BB" w14:textId="757574D4" w:rsidR="00CA3987" w:rsidRPr="00BF6C58" w:rsidRDefault="00CA3987" w:rsidP="009C623D">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Candidate 1</w:t>
            </w:r>
          </w:p>
        </w:tc>
        <w:tc>
          <w:tcPr>
            <w:tcW w:w="2877" w:type="dxa"/>
          </w:tcPr>
          <w:p w14:paraId="10DDC502" w14:textId="7D5584E4" w:rsidR="00CA3987" w:rsidRPr="00BF6C58" w:rsidRDefault="00CA3987" w:rsidP="009C623D">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Applicable to </w:t>
            </w:r>
            <w:r w:rsidR="00DD7088" w:rsidRPr="00BF6C58">
              <w:rPr>
                <w:rFonts w:ascii="Times New Roman" w:eastAsia="宋体" w:hAnsi="Times New Roman" w:cs="Times New Roman"/>
                <w:szCs w:val="20"/>
              </w:rPr>
              <w:t>all</w:t>
            </w:r>
            <w:r w:rsidRPr="00BF6C58">
              <w:rPr>
                <w:rFonts w:ascii="Times New Roman" w:eastAsia="宋体" w:hAnsi="Times New Roman" w:cs="Times New Roman"/>
                <w:szCs w:val="20"/>
              </w:rPr>
              <w:t xml:space="preserve"> M values</w:t>
            </w:r>
          </w:p>
        </w:tc>
        <w:tc>
          <w:tcPr>
            <w:tcW w:w="4461" w:type="dxa"/>
          </w:tcPr>
          <w:p w14:paraId="4FB96BE3" w14:textId="6F0BBDF0" w:rsidR="00B11969" w:rsidRPr="00BF6C58" w:rsidRDefault="00B11969" w:rsidP="00982357">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b/>
                <w:bCs/>
                <w:szCs w:val="20"/>
              </w:rPr>
              <w:t>Increased Complexity:</w:t>
            </w:r>
          </w:p>
          <w:p w14:paraId="26DB8BCF" w14:textId="2AA67A95" w:rsidR="00CA3987" w:rsidRPr="00BF6C58" w:rsidRDefault="00CA3987" w:rsidP="00F5016F">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szCs w:val="20"/>
              </w:rPr>
              <w:t xml:space="preserve">Additional complexity since post IFFT module </w:t>
            </w:r>
            <w:proofErr w:type="spellStart"/>
            <w:r w:rsidRPr="00BF6C58">
              <w:rPr>
                <w:rFonts w:ascii="Times New Roman" w:eastAsia="宋体" w:hAnsi="Times New Roman" w:cs="Times New Roman"/>
                <w:szCs w:val="20"/>
              </w:rPr>
              <w:t>can not</w:t>
            </w:r>
            <w:proofErr w:type="spellEnd"/>
            <w:r w:rsidRPr="00BF6C58">
              <w:rPr>
                <w:rFonts w:ascii="Times New Roman" w:eastAsia="宋体" w:hAnsi="Times New Roman" w:cs="Times New Roman"/>
                <w:szCs w:val="20"/>
              </w:rPr>
              <w:t xml:space="preserve"> be reused.</w:t>
            </w:r>
          </w:p>
        </w:tc>
      </w:tr>
    </w:tbl>
    <w:p w14:paraId="3F8EA1D2" w14:textId="59E85971" w:rsidR="00C76073" w:rsidRPr="00BF6C58" w:rsidRDefault="00951315" w:rsidP="00F5016F">
      <w:pPr>
        <w:spacing w:before="120" w:line="276" w:lineRule="auto"/>
        <w:rPr>
          <w:rFonts w:ascii="Times New Roman" w:eastAsia="宋体" w:hAnsi="Times New Roman" w:cs="Times New Roman"/>
          <w:b/>
          <w:bCs/>
          <w:szCs w:val="20"/>
        </w:rPr>
      </w:pPr>
      <w:bookmarkStart w:id="38" w:name="ob13"/>
      <w:r w:rsidRPr="00BF6C58">
        <w:rPr>
          <w:rFonts w:ascii="Times New Roman" w:hAnsi="Times New Roman" w:cs="Times New Roman"/>
          <w:b/>
          <w:bCs/>
        </w:rPr>
        <w:t xml:space="preserve">Observation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Observation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13</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00C708CA" w:rsidRPr="00BF6C58">
        <w:rPr>
          <w:rFonts w:ascii="Times New Roman" w:eastAsia="宋体" w:hAnsi="Times New Roman" w:cs="Times New Roman"/>
          <w:b/>
          <w:bCs/>
          <w:szCs w:val="20"/>
        </w:rPr>
        <w:t xml:space="preserve">For Method type 2-1 candidate 1/4/5, Method type 1 is still needed since the candidate signal design is applicable for subset of the M values, which also means Method type 1 is feasible. </w:t>
      </w:r>
    </w:p>
    <w:p w14:paraId="3876301E" w14:textId="2EA262C2" w:rsidR="00C708CA" w:rsidRPr="00BF6C58" w:rsidRDefault="00C708CA" w:rsidP="00F5016F">
      <w:pPr>
        <w:pStyle w:val="a9"/>
        <w:numPr>
          <w:ilvl w:val="0"/>
          <w:numId w:val="14"/>
        </w:numPr>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b/>
          <w:bCs/>
          <w:szCs w:val="20"/>
        </w:rPr>
        <w:t>It is not clear why other candidate scheme is</w:t>
      </w:r>
      <w:r w:rsidR="00C76073" w:rsidRPr="00BF6C58">
        <w:rPr>
          <w:rFonts w:ascii="Times New Roman" w:eastAsia="宋体" w:hAnsi="Times New Roman" w:cs="Times New Roman"/>
          <w:b/>
          <w:bCs/>
          <w:szCs w:val="20"/>
        </w:rPr>
        <w:t xml:space="preserve"> still</w:t>
      </w:r>
      <w:r w:rsidRPr="00BF6C58">
        <w:rPr>
          <w:rFonts w:ascii="Times New Roman" w:eastAsia="宋体" w:hAnsi="Times New Roman" w:cs="Times New Roman"/>
          <w:b/>
          <w:bCs/>
          <w:szCs w:val="20"/>
        </w:rPr>
        <w:t xml:space="preserve"> needed if Method type 1 can work well.</w:t>
      </w:r>
    </w:p>
    <w:p w14:paraId="0432C9C8" w14:textId="0E7C9A71" w:rsidR="002C7D28" w:rsidRPr="00BF6C58" w:rsidRDefault="002C7D28" w:rsidP="002C7D28">
      <w:pPr>
        <w:spacing w:before="120" w:line="276" w:lineRule="auto"/>
        <w:rPr>
          <w:rFonts w:ascii="Times New Roman" w:eastAsia="宋体" w:hAnsi="Times New Roman" w:cs="Times New Roman"/>
          <w:b/>
          <w:bCs/>
          <w:szCs w:val="20"/>
        </w:rPr>
      </w:pPr>
      <w:bookmarkStart w:id="39" w:name="pp8"/>
      <w:bookmarkEnd w:id="38"/>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8</w:t>
      </w:r>
      <w:r w:rsidRPr="00BF6C58">
        <w:rPr>
          <w:rFonts w:ascii="Times New Roman" w:hAnsi="Times New Roman" w:cs="Times New Roman"/>
          <w:b/>
          <w:bCs/>
        </w:rPr>
        <w:fldChar w:fldCharType="end"/>
      </w:r>
      <w:r w:rsidRPr="00BF6C58">
        <w:rPr>
          <w:rFonts w:ascii="Times New Roman" w:hAnsi="Times New Roman" w:cs="Times New Roman"/>
          <w:b/>
          <w:bCs/>
        </w:rPr>
        <w:t xml:space="preserve">: CP Handling method type 1 is sufficient. Other CP handling </w:t>
      </w:r>
      <w:r w:rsidR="000B1BB0" w:rsidRPr="00BF6C58">
        <w:rPr>
          <w:rFonts w:ascii="Times New Roman" w:hAnsi="Times New Roman" w:cs="Times New Roman"/>
          <w:b/>
          <w:bCs/>
        </w:rPr>
        <w:t>candidate</w:t>
      </w:r>
      <w:r w:rsidRPr="00BF6C58">
        <w:rPr>
          <w:rFonts w:ascii="Times New Roman" w:hAnsi="Times New Roman" w:cs="Times New Roman"/>
          <w:b/>
          <w:bCs/>
        </w:rPr>
        <w:t xml:space="preserve"> schemes are not supported.</w:t>
      </w:r>
    </w:p>
    <w:bookmarkEnd w:id="39"/>
    <w:p w14:paraId="7E1E551B" w14:textId="1956F5F3" w:rsidR="00CE411E" w:rsidRPr="00BF6C58" w:rsidRDefault="00871E20" w:rsidP="00871E20">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For chip duration definition for R2D, following proposal is made in last meeting.</w:t>
      </w:r>
    </w:p>
    <w:tbl>
      <w:tblPr>
        <w:tblStyle w:val="a8"/>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62"/>
      </w:tblGrid>
      <w:tr w:rsidR="00CE411E" w:rsidRPr="00BF6C58" w14:paraId="3A6D43E8" w14:textId="77777777" w:rsidTr="00B24EB6">
        <w:tc>
          <w:tcPr>
            <w:tcW w:w="9062" w:type="dxa"/>
          </w:tcPr>
          <w:p w14:paraId="6CB3D615" w14:textId="77777777" w:rsidR="00CE411E" w:rsidRPr="00BF6C58" w:rsidRDefault="00CE411E" w:rsidP="009C623D">
            <w:pPr>
              <w:rPr>
                <w:rFonts w:ascii="Times New Roman" w:hAnsi="Times New Roman" w:cs="Times New Roman"/>
                <w:b/>
                <w:i/>
                <w:szCs w:val="21"/>
              </w:rPr>
            </w:pPr>
            <w:r w:rsidRPr="00BF6C58">
              <w:rPr>
                <w:rFonts w:ascii="Times New Roman" w:hAnsi="Times New Roman" w:cs="Times New Roman"/>
                <w:b/>
                <w:i/>
                <w:szCs w:val="21"/>
                <w:highlight w:val="yellow"/>
              </w:rPr>
              <w:t>[Closed][M] Proposal 6.2.1a-v1:</w:t>
            </w:r>
          </w:p>
          <w:p w14:paraId="4A28C569" w14:textId="77777777" w:rsidR="00CE411E" w:rsidRPr="00BF6C58" w:rsidRDefault="00CE411E" w:rsidP="009C623D">
            <w:pPr>
              <w:rPr>
                <w:rFonts w:ascii="Times New Roman" w:hAnsi="Times New Roman" w:cs="Times New Roman"/>
                <w:b/>
                <w:i/>
                <w:szCs w:val="21"/>
              </w:rPr>
            </w:pPr>
            <w:r w:rsidRPr="00BF6C58">
              <w:rPr>
                <w:rFonts w:ascii="Times New Roman" w:hAnsi="Times New Roman" w:cs="Times New Roman"/>
                <w:b/>
                <w:i/>
                <w:szCs w:val="21"/>
              </w:rPr>
              <w:t>At least from reader perspective, depending on CP handling and/or M values (if supported), the length of a R2D chip duration (noted as ‘C’) can be derived from the followings:</w:t>
            </w:r>
          </w:p>
          <w:p w14:paraId="192A28A2" w14:textId="77777777" w:rsidR="00CE411E" w:rsidRPr="00BF6C58" w:rsidRDefault="00CE411E" w:rsidP="009C623D">
            <w:pPr>
              <w:widowControl/>
              <w:numPr>
                <w:ilvl w:val="0"/>
                <w:numId w:val="11"/>
              </w:numPr>
              <w:rPr>
                <w:rFonts w:ascii="Times New Roman" w:hAnsi="Times New Roman" w:cs="Times New Roman"/>
                <w:b/>
                <w:bCs/>
                <w:i/>
                <w:iCs/>
                <w:kern w:val="32"/>
                <w:szCs w:val="21"/>
                <w:lang w:val="en-GB"/>
              </w:rPr>
            </w:pPr>
            <w:r w:rsidRPr="00BF6C58">
              <w:rPr>
                <w:rFonts w:ascii="Times New Roman" w:hAnsi="Times New Roman" w:cs="Times New Roman"/>
                <w:b/>
                <w:bCs/>
                <w:i/>
                <w:iCs/>
                <w:kern w:val="32"/>
                <w:szCs w:val="21"/>
                <w:lang w:val="en-GB"/>
              </w:rPr>
              <w:t xml:space="preserve">Option 1: </w:t>
            </w:r>
            <w:bookmarkStart w:id="40" w:name="OLE_LINK3"/>
            <m:oMath>
              <m:r>
                <m:rPr>
                  <m:sty m:val="bi"/>
                </m:rPr>
                <w:rPr>
                  <w:rFonts w:ascii="Cambria Math" w:hAnsi="Cambria Math" w:cs="Times New Roman"/>
                  <w:kern w:val="32"/>
                  <w:szCs w:val="21"/>
                  <w:lang w:val="en-GB"/>
                </w:rPr>
                <m:t>C = (1/SCS) / M</m:t>
              </m:r>
            </m:oMath>
            <w:bookmarkEnd w:id="40"/>
          </w:p>
          <w:p w14:paraId="0165A061" w14:textId="77777777" w:rsidR="00CE411E" w:rsidRPr="00BF6C58" w:rsidRDefault="00CE411E" w:rsidP="009C623D">
            <w:pPr>
              <w:widowControl/>
              <w:numPr>
                <w:ilvl w:val="0"/>
                <w:numId w:val="11"/>
              </w:numPr>
              <w:rPr>
                <w:rFonts w:ascii="Times New Roman" w:hAnsi="Times New Roman" w:cs="Times New Roman"/>
                <w:b/>
                <w:bCs/>
                <w:i/>
                <w:kern w:val="32"/>
                <w:szCs w:val="21"/>
                <w:lang w:val="en-GB"/>
              </w:rPr>
            </w:pPr>
            <w:r w:rsidRPr="00BF6C58">
              <w:rPr>
                <w:rFonts w:ascii="Times New Roman" w:hAnsi="Times New Roman" w:cs="Times New Roman"/>
                <w:b/>
                <w:bCs/>
                <w:i/>
                <w:kern w:val="32"/>
                <w:szCs w:val="21"/>
                <w:lang w:val="en-GB"/>
              </w:rPr>
              <w:t xml:space="preserve">Option 2: </w:t>
            </w:r>
            <m:oMath>
              <m:r>
                <m:rPr>
                  <m:sty m:val="bi"/>
                </m:rPr>
                <w:rPr>
                  <w:rFonts w:ascii="Cambria Math" w:hAnsi="Cambria Math" w:cs="Times New Roman"/>
                  <w:kern w:val="32"/>
                  <w:szCs w:val="21"/>
                  <w:lang w:val="en-GB"/>
                </w:rPr>
                <m:t>C = ceil {(1/SCS) / M}</m:t>
              </m:r>
            </m:oMath>
            <w:r w:rsidRPr="00BF6C58">
              <w:rPr>
                <w:rFonts w:ascii="Times New Roman" w:hAnsi="Times New Roman" w:cs="Times New Roman"/>
                <w:b/>
                <w:bCs/>
                <w:i/>
                <w:kern w:val="32"/>
                <w:szCs w:val="21"/>
                <w:lang w:val="en-GB"/>
              </w:rPr>
              <w:t xml:space="preserve"> or </w:t>
            </w:r>
            <m:oMath>
              <m:r>
                <m:rPr>
                  <m:sty m:val="bi"/>
                </m:rPr>
                <w:rPr>
                  <w:rFonts w:ascii="Cambria Math" w:hAnsi="Cambria Math" w:cs="Times New Roman"/>
                  <w:kern w:val="32"/>
                  <w:szCs w:val="21"/>
                  <w:lang w:val="en-GB"/>
                </w:rPr>
                <m:t>C = floor {(1/SCS) / M}</m:t>
              </m:r>
            </m:oMath>
          </w:p>
          <w:p w14:paraId="32C64E54" w14:textId="77777777" w:rsidR="00CE411E" w:rsidRPr="00BF6C58" w:rsidRDefault="00CE411E" w:rsidP="009C623D">
            <w:pPr>
              <w:widowControl/>
              <w:numPr>
                <w:ilvl w:val="0"/>
                <w:numId w:val="11"/>
              </w:numPr>
              <w:rPr>
                <w:rFonts w:ascii="Times New Roman" w:hAnsi="Times New Roman" w:cs="Times New Roman"/>
                <w:b/>
                <w:bCs/>
                <w:i/>
                <w:iCs/>
                <w:kern w:val="32"/>
                <w:szCs w:val="21"/>
                <w:lang w:val="en-GB"/>
              </w:rPr>
            </w:pPr>
            <w:r w:rsidRPr="00BF6C58">
              <w:rPr>
                <w:rFonts w:ascii="Times New Roman" w:hAnsi="Times New Roman" w:cs="Times New Roman"/>
                <w:b/>
                <w:bCs/>
                <w:i/>
                <w:iCs/>
                <w:kern w:val="32"/>
                <w:szCs w:val="21"/>
                <w:lang w:val="en-GB"/>
              </w:rPr>
              <w:t xml:space="preserve">Option 3: </w:t>
            </w:r>
            <m:oMath>
              <m:r>
                <m:rPr>
                  <m:sty m:val="bi"/>
                </m:rPr>
                <w:rPr>
                  <w:rFonts w:ascii="Cambria Math" w:hAnsi="Cambria Math" w:cs="Times New Roman"/>
                  <w:kern w:val="32"/>
                  <w:szCs w:val="21"/>
                  <w:lang w:val="en-GB"/>
                </w:rPr>
                <m:t>C = (1/SCS + CP) / M</m:t>
              </m:r>
            </m:oMath>
          </w:p>
          <w:p w14:paraId="7CB7C2FB" w14:textId="77777777" w:rsidR="00CE411E" w:rsidRPr="00BF6C58" w:rsidRDefault="00CE411E" w:rsidP="009C623D">
            <w:pPr>
              <w:widowControl/>
              <w:numPr>
                <w:ilvl w:val="0"/>
                <w:numId w:val="11"/>
              </w:numPr>
              <w:rPr>
                <w:rFonts w:ascii="Times New Roman" w:hAnsi="Times New Roman" w:cs="Times New Roman"/>
                <w:b/>
                <w:bCs/>
                <w:i/>
                <w:iCs/>
                <w:kern w:val="32"/>
                <w:szCs w:val="21"/>
                <w:lang w:val="en-GB"/>
              </w:rPr>
            </w:pPr>
            <w:r w:rsidRPr="00BF6C58">
              <w:rPr>
                <w:rFonts w:ascii="Times New Roman" w:hAnsi="Times New Roman" w:cs="Times New Roman"/>
                <w:b/>
                <w:bCs/>
                <w:i/>
                <w:iCs/>
                <w:kern w:val="32"/>
                <w:szCs w:val="21"/>
                <w:lang w:val="en-GB"/>
              </w:rPr>
              <w:t xml:space="preserve">Option 4: </w:t>
            </w:r>
            <m:oMath>
              <m:r>
                <m:rPr>
                  <m:sty m:val="bi"/>
                </m:rPr>
                <w:rPr>
                  <w:rFonts w:ascii="Cambria Math" w:hAnsi="Cambria Math" w:cs="Times New Roman"/>
                  <w:kern w:val="32"/>
                  <w:szCs w:val="21"/>
                  <w:lang w:val="en-GB"/>
                </w:rPr>
                <m:t>C = (1/SCS) / M + CP</m:t>
              </m:r>
            </m:oMath>
          </w:p>
          <w:p w14:paraId="30C0140E" w14:textId="77777777" w:rsidR="00CE411E" w:rsidRPr="00BF6C58" w:rsidRDefault="00CE411E" w:rsidP="009C623D">
            <w:pPr>
              <w:widowControl/>
              <w:numPr>
                <w:ilvl w:val="0"/>
                <w:numId w:val="11"/>
              </w:numPr>
              <w:rPr>
                <w:rFonts w:ascii="Times New Roman" w:hAnsi="Times New Roman" w:cs="Times New Roman"/>
                <w:b/>
                <w:bCs/>
                <w:i/>
                <w:iCs/>
                <w:kern w:val="32"/>
                <w:szCs w:val="21"/>
                <w:lang w:val="en-GB"/>
              </w:rPr>
            </w:pPr>
            <w:r w:rsidRPr="00BF6C58">
              <w:rPr>
                <w:rFonts w:ascii="Times New Roman" w:hAnsi="Times New Roman" w:cs="Times New Roman"/>
                <w:b/>
                <w:bCs/>
                <w:i/>
                <w:iCs/>
                <w:kern w:val="32"/>
                <w:szCs w:val="21"/>
                <w:lang w:val="en-GB"/>
              </w:rPr>
              <w:t>Option 5: Dedicated chip duration C is introduced to ensure no additional transition edge introduced by CP</w:t>
            </w:r>
          </w:p>
          <w:p w14:paraId="53CE1881" w14:textId="77777777" w:rsidR="00CE411E" w:rsidRPr="00BF6C58" w:rsidRDefault="00CE411E" w:rsidP="009C623D">
            <w:pPr>
              <w:widowControl/>
              <w:numPr>
                <w:ilvl w:val="0"/>
                <w:numId w:val="11"/>
              </w:numPr>
              <w:rPr>
                <w:rFonts w:ascii="Times New Roman" w:hAnsi="Times New Roman" w:cs="Times New Roman"/>
                <w:b/>
                <w:bCs/>
                <w:i/>
                <w:iCs/>
                <w:szCs w:val="21"/>
              </w:rPr>
            </w:pPr>
            <w:r w:rsidRPr="00BF6C58">
              <w:rPr>
                <w:rFonts w:ascii="Times New Roman" w:hAnsi="Times New Roman" w:cs="Times New Roman"/>
                <w:b/>
                <w:bCs/>
                <w:i/>
                <w:iCs/>
                <w:szCs w:val="21"/>
              </w:rPr>
              <w:t>FFS: from device perspective, whether to define the following on top of above options</w:t>
            </w:r>
          </w:p>
          <w:p w14:paraId="248EE847" w14:textId="77777777" w:rsidR="00CE411E" w:rsidRPr="00BF6C58" w:rsidRDefault="00CE411E" w:rsidP="009C623D">
            <w:pPr>
              <w:widowControl/>
              <w:numPr>
                <w:ilvl w:val="1"/>
                <w:numId w:val="11"/>
              </w:numPr>
              <w:rPr>
                <w:rFonts w:ascii="Times New Roman" w:hAnsi="Times New Roman" w:cs="Times New Roman"/>
                <w:b/>
                <w:bCs/>
                <w:i/>
                <w:iCs/>
                <w:kern w:val="32"/>
                <w:szCs w:val="21"/>
                <w:lang w:val="en-GB"/>
              </w:rPr>
            </w:pPr>
            <w:r w:rsidRPr="00BF6C58">
              <w:rPr>
                <w:rFonts w:ascii="Times New Roman" w:hAnsi="Times New Roman" w:cs="Times New Roman"/>
                <w:b/>
                <w:bCs/>
                <w:i/>
                <w:iCs/>
                <w:kern w:val="32"/>
                <w:szCs w:val="21"/>
                <w:lang w:val="en-GB"/>
              </w:rPr>
              <w:t xml:space="preserve"> </w:t>
            </w:r>
            <m:oMath>
              <m:r>
                <m:rPr>
                  <m:sty m:val="bi"/>
                </m:rPr>
                <w:rPr>
                  <w:rFonts w:ascii="Cambria Math" w:hAnsi="Cambria Math" w:cs="Times New Roman"/>
                  <w:kern w:val="32"/>
                  <w:szCs w:val="21"/>
                  <w:lang w:val="en-GB"/>
                </w:rPr>
                <m:t xml:space="preserve">C - delta_C&lt;= </m:t>
              </m:r>
              <m:sSub>
                <m:sSubPr>
                  <m:ctrlPr>
                    <w:rPr>
                      <w:rFonts w:ascii="Cambria Math" w:hAnsi="Cambria Math" w:cs="Times New Roman"/>
                      <w:b/>
                      <w:bCs/>
                      <w:i/>
                      <w:iCs/>
                      <w:kern w:val="32"/>
                      <w:szCs w:val="21"/>
                      <w:lang w:val="en-GB"/>
                    </w:rPr>
                  </m:ctrlPr>
                </m:sSubPr>
                <m:e>
                  <m:r>
                    <m:rPr>
                      <m:sty m:val="bi"/>
                    </m:rPr>
                    <w:rPr>
                      <w:rFonts w:ascii="Cambria Math" w:hAnsi="Cambria Math" w:cs="Times New Roman"/>
                      <w:kern w:val="32"/>
                      <w:szCs w:val="21"/>
                      <w:lang w:val="en-GB"/>
                    </w:rPr>
                    <m:t>C</m:t>
                  </m:r>
                </m:e>
                <m:sub>
                  <m:r>
                    <m:rPr>
                      <m:sty m:val="bi"/>
                    </m:rPr>
                    <w:rPr>
                      <w:rFonts w:ascii="Cambria Math" w:hAnsi="Cambria Math" w:cs="Times New Roman"/>
                      <w:kern w:val="32"/>
                      <w:szCs w:val="21"/>
                      <w:lang w:val="en-GB"/>
                    </w:rPr>
                    <m:t>d</m:t>
                  </m:r>
                </m:sub>
              </m:sSub>
              <m:r>
                <m:rPr>
                  <m:sty m:val="bi"/>
                </m:rPr>
                <w:rPr>
                  <w:rFonts w:ascii="Cambria Math" w:hAnsi="Cambria Math" w:cs="Times New Roman"/>
                  <w:kern w:val="32"/>
                  <w:szCs w:val="21"/>
                  <w:lang w:val="en-GB"/>
                </w:rPr>
                <m:t xml:space="preserve"> &lt;= C + delta_C</m:t>
              </m:r>
            </m:oMath>
          </w:p>
          <w:p w14:paraId="1971B659" w14:textId="77777777" w:rsidR="00CE411E" w:rsidRPr="00BF6C58" w:rsidRDefault="00CE411E" w:rsidP="009C623D">
            <w:pPr>
              <w:widowControl/>
              <w:numPr>
                <w:ilvl w:val="1"/>
                <w:numId w:val="11"/>
              </w:numPr>
              <w:rPr>
                <w:rFonts w:ascii="Times New Roman" w:hAnsi="Times New Roman" w:cs="Times New Roman"/>
                <w:b/>
                <w:bCs/>
                <w:i/>
                <w:iCs/>
                <w:kern w:val="32"/>
                <w:szCs w:val="21"/>
                <w:lang w:val="en-GB"/>
              </w:rPr>
            </w:pPr>
            <w:r w:rsidRPr="00BF6C58">
              <w:rPr>
                <w:rFonts w:ascii="Times New Roman" w:hAnsi="Times New Roman" w:cs="Times New Roman"/>
                <w:b/>
                <w:bCs/>
                <w:i/>
                <w:iCs/>
                <w:kern w:val="32"/>
                <w:szCs w:val="21"/>
                <w:lang w:val="en-GB"/>
              </w:rPr>
              <w:t xml:space="preserve">Where, </w:t>
            </w:r>
            <m:oMath>
              <m:r>
                <m:rPr>
                  <m:sty m:val="bi"/>
                </m:rPr>
                <w:rPr>
                  <w:rFonts w:ascii="Cambria Math" w:hAnsi="Cambria Math" w:cs="Times New Roman"/>
                  <w:kern w:val="32"/>
                  <w:szCs w:val="21"/>
                  <w:lang w:val="en-GB"/>
                </w:rPr>
                <m:t>delta_C</m:t>
              </m:r>
            </m:oMath>
            <w:r w:rsidRPr="00BF6C58">
              <w:rPr>
                <w:rFonts w:ascii="Times New Roman" w:hAnsi="Times New Roman" w:cs="Times New Roman"/>
                <w:b/>
                <w:bCs/>
                <w:i/>
                <w:iCs/>
                <w:kern w:val="32"/>
                <w:szCs w:val="21"/>
                <w:lang w:val="en-GB"/>
              </w:rPr>
              <w:t xml:space="preserve"> is a floating chip duration and FFS: </w:t>
            </w:r>
            <m:oMath>
              <m:r>
                <m:rPr>
                  <m:sty m:val="bi"/>
                </m:rPr>
                <w:rPr>
                  <w:rFonts w:ascii="Cambria Math" w:hAnsi="Cambria Math" w:cs="Times New Roman"/>
                  <w:kern w:val="32"/>
                  <w:szCs w:val="21"/>
                  <w:lang w:val="en-GB"/>
                </w:rPr>
                <m:t>delta_C/C</m:t>
              </m:r>
            </m:oMath>
          </w:p>
        </w:tc>
      </w:tr>
    </w:tbl>
    <w:p w14:paraId="1382BE67" w14:textId="4EC5BD37" w:rsidR="00CE411E" w:rsidRPr="00BF6C58" w:rsidRDefault="00CE411E" w:rsidP="00CE411E">
      <w:pPr>
        <w:spacing w:before="120" w:after="120" w:line="276" w:lineRule="auto"/>
        <w:rPr>
          <w:rFonts w:ascii="Times New Roman" w:eastAsia="宋体" w:hAnsi="Times New Roman" w:cs="Times New Roman"/>
          <w:szCs w:val="21"/>
        </w:rPr>
      </w:pPr>
      <w:proofErr w:type="gramStart"/>
      <w:r w:rsidRPr="00BF6C58">
        <w:rPr>
          <w:rFonts w:ascii="Times New Roman" w:eastAsia="宋体" w:hAnsi="Times New Roman" w:cs="Times New Roman"/>
          <w:szCs w:val="21"/>
        </w:rPr>
        <w:t>As a consequence of</w:t>
      </w:r>
      <w:proofErr w:type="gramEnd"/>
      <w:r w:rsidRPr="00BF6C58">
        <w:rPr>
          <w:rFonts w:ascii="Times New Roman" w:eastAsia="宋体" w:hAnsi="Times New Roman" w:cs="Times New Roman"/>
          <w:szCs w:val="21"/>
        </w:rPr>
        <w:t xml:space="preserve"> CP handling</w:t>
      </w:r>
      <w:r w:rsidR="00997355" w:rsidRPr="00BF6C58">
        <w:rPr>
          <w:rFonts w:ascii="Times New Roman" w:eastAsia="宋体" w:hAnsi="Times New Roman" w:cs="Times New Roman"/>
          <w:szCs w:val="21"/>
        </w:rPr>
        <w:t xml:space="preserve"> method selection</w:t>
      </w:r>
      <w:r w:rsidRPr="00BF6C58">
        <w:rPr>
          <w:rFonts w:ascii="Times New Roman" w:eastAsia="宋体" w:hAnsi="Times New Roman" w:cs="Times New Roman"/>
          <w:szCs w:val="21"/>
        </w:rPr>
        <w:t xml:space="preserve">, the length of a R2D chip duration can be </w:t>
      </w:r>
      <w:r w:rsidR="00871E20" w:rsidRPr="00BF6C58">
        <w:rPr>
          <w:rFonts w:ascii="Times New Roman" w:eastAsia="宋体" w:hAnsi="Times New Roman" w:cs="Times New Roman"/>
          <w:szCs w:val="21"/>
        </w:rPr>
        <w:t xml:space="preserve">1/M of OFDM symbol duration. Hence, option 1: </w:t>
      </w:r>
      <m:oMath>
        <m:r>
          <w:rPr>
            <w:rFonts w:ascii="Cambria Math" w:hAnsi="Cambria Math" w:cs="Times New Roman"/>
            <w:kern w:val="32"/>
            <w:szCs w:val="21"/>
            <w:lang w:val="en-GB"/>
          </w:rPr>
          <m:t>C = (1/SCS) / M</m:t>
        </m:r>
      </m:oMath>
      <w:r w:rsidR="00871E20" w:rsidRPr="00BF6C58">
        <w:rPr>
          <w:rFonts w:ascii="Times New Roman" w:eastAsia="宋体" w:hAnsi="Times New Roman" w:cs="Times New Roman"/>
          <w:kern w:val="32"/>
          <w:szCs w:val="21"/>
          <w:lang w:val="en-GB"/>
        </w:rPr>
        <w:t xml:space="preserve"> is supported</w:t>
      </w:r>
      <w:r w:rsidRPr="00BF6C58">
        <w:rPr>
          <w:rFonts w:ascii="Times New Roman" w:eastAsia="宋体" w:hAnsi="Times New Roman" w:cs="Times New Roman"/>
          <w:kern w:val="32"/>
          <w:szCs w:val="21"/>
          <w:lang w:val="en-GB"/>
        </w:rPr>
        <w:t>.</w:t>
      </w:r>
    </w:p>
    <w:p w14:paraId="3D719311" w14:textId="6F631E64" w:rsidR="00CE411E" w:rsidRPr="00BF6C58" w:rsidRDefault="00CE411E" w:rsidP="00CE411E">
      <w:pPr>
        <w:spacing w:before="120" w:line="276" w:lineRule="auto"/>
        <w:rPr>
          <w:rFonts w:ascii="Times New Roman" w:eastAsia="宋体" w:hAnsi="Times New Roman" w:cs="Times New Roman"/>
          <w:b/>
          <w:szCs w:val="21"/>
        </w:rPr>
      </w:pPr>
      <w:bookmarkStart w:id="41" w:name="pp9"/>
      <w:r w:rsidRPr="00BF6C58">
        <w:rPr>
          <w:rFonts w:ascii="Times New Roman" w:hAnsi="Times New Roman" w:cs="Times New Roman"/>
          <w:b/>
          <w:szCs w:val="21"/>
        </w:rPr>
        <w:t xml:space="preserve">Proposal </w:t>
      </w:r>
      <w:r w:rsidRPr="00BF6C58">
        <w:rPr>
          <w:rFonts w:ascii="Times New Roman" w:hAnsi="Times New Roman" w:cs="Times New Roman"/>
          <w:b/>
          <w:szCs w:val="21"/>
        </w:rPr>
        <w:fldChar w:fldCharType="begin"/>
      </w:r>
      <w:r w:rsidRPr="00BF6C58">
        <w:rPr>
          <w:rFonts w:ascii="Times New Roman" w:hAnsi="Times New Roman" w:cs="Times New Roman"/>
          <w:b/>
          <w:szCs w:val="21"/>
        </w:rPr>
        <w:instrText xml:space="preserve"> SEQ Proposal \* ARABIC </w:instrText>
      </w:r>
      <w:r w:rsidRPr="00BF6C58">
        <w:rPr>
          <w:rFonts w:ascii="Times New Roman" w:hAnsi="Times New Roman" w:cs="Times New Roman"/>
          <w:b/>
          <w:szCs w:val="21"/>
        </w:rPr>
        <w:fldChar w:fldCharType="separate"/>
      </w:r>
      <w:r w:rsidR="00F73C70">
        <w:rPr>
          <w:rFonts w:ascii="Times New Roman" w:hAnsi="Times New Roman" w:cs="Times New Roman"/>
          <w:b/>
          <w:noProof/>
          <w:szCs w:val="21"/>
        </w:rPr>
        <w:t>9</w:t>
      </w:r>
      <w:r w:rsidRPr="00BF6C58">
        <w:rPr>
          <w:rFonts w:ascii="Times New Roman" w:hAnsi="Times New Roman" w:cs="Times New Roman"/>
          <w:b/>
          <w:szCs w:val="21"/>
        </w:rPr>
        <w:fldChar w:fldCharType="end"/>
      </w:r>
      <w:r w:rsidRPr="00BF6C58">
        <w:rPr>
          <w:rFonts w:ascii="Times New Roman" w:hAnsi="Times New Roman" w:cs="Times New Roman"/>
          <w:b/>
          <w:szCs w:val="21"/>
        </w:rPr>
        <w:t xml:space="preserve">: </w:t>
      </w:r>
      <w:r w:rsidRPr="00BF6C58">
        <w:rPr>
          <w:rFonts w:ascii="Times New Roman" w:eastAsia="宋体" w:hAnsi="Times New Roman" w:cs="Times New Roman"/>
          <w:b/>
          <w:szCs w:val="21"/>
        </w:rPr>
        <w:t xml:space="preserve">R2D chip length is defined as </w:t>
      </w:r>
      <m:oMath>
        <m:r>
          <m:rPr>
            <m:sty m:val="bi"/>
          </m:rPr>
          <w:rPr>
            <w:rFonts w:ascii="Cambria Math" w:hAnsi="Cambria Math" w:cs="Times New Roman"/>
            <w:kern w:val="32"/>
            <w:szCs w:val="21"/>
            <w:lang w:val="en-GB"/>
          </w:rPr>
          <m:t>C = (1/SCS) / M</m:t>
        </m:r>
      </m:oMath>
      <w:r w:rsidRPr="00BF6C58">
        <w:rPr>
          <w:rFonts w:ascii="Times New Roman" w:eastAsia="宋体" w:hAnsi="Times New Roman" w:cs="Times New Roman"/>
          <w:b/>
          <w:kern w:val="32"/>
          <w:szCs w:val="21"/>
          <w:lang w:val="en-GB"/>
        </w:rPr>
        <w:t>.</w:t>
      </w:r>
    </w:p>
    <w:bookmarkEnd w:id="41"/>
    <w:p w14:paraId="34A6217F" w14:textId="03ACC625" w:rsidR="00CA598F" w:rsidRPr="00BF6C58" w:rsidRDefault="00CA598F" w:rsidP="00EE6BE4">
      <w:pPr>
        <w:keepNext/>
        <w:keepLines/>
        <w:widowControl/>
        <w:numPr>
          <w:ilvl w:val="0"/>
          <w:numId w:val="10"/>
        </w:numPr>
        <w:pBdr>
          <w:top w:val="single" w:sz="12" w:space="3" w:color="auto"/>
        </w:pBdr>
        <w:overflowPunct w:val="0"/>
        <w:autoSpaceDE w:val="0"/>
        <w:autoSpaceDN w:val="0"/>
        <w:adjustRightInd w:val="0"/>
        <w:snapToGrid w:val="0"/>
        <w:spacing w:before="120" w:after="180"/>
        <w:textAlignment w:val="baseline"/>
        <w:outlineLvl w:val="0"/>
        <w:rPr>
          <w:rFonts w:ascii="Times New Roman" w:eastAsia="宋体" w:hAnsi="Times New Roman" w:cs="Times New Roman"/>
          <w:sz w:val="36"/>
          <w:szCs w:val="20"/>
          <w:lang w:val="en-GB" w:eastAsia="en-GB"/>
        </w:rPr>
      </w:pPr>
      <w:r w:rsidRPr="00BF6C58">
        <w:rPr>
          <w:rFonts w:ascii="Times New Roman" w:eastAsia="宋体" w:hAnsi="Times New Roman" w:cs="Times New Roman"/>
          <w:sz w:val="36"/>
          <w:szCs w:val="20"/>
          <w:lang w:val="en-GB" w:eastAsia="en-GB"/>
        </w:rPr>
        <w:t>R2D Waveform</w:t>
      </w:r>
    </w:p>
    <w:p w14:paraId="7BB5DA49" w14:textId="5904C6FE" w:rsidR="00DE09B2" w:rsidRPr="00BF6C58" w:rsidRDefault="009E0279" w:rsidP="00E06CE9">
      <w:pPr>
        <w:keepNext/>
        <w:keepLines/>
        <w:numPr>
          <w:ilvl w:val="1"/>
          <w:numId w:val="10"/>
        </w:numPr>
        <w:adjustRightInd w:val="0"/>
        <w:snapToGrid w:val="0"/>
        <w:spacing w:before="240" w:after="24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OFDM Symbol Alignment and Padding</w:t>
      </w:r>
    </w:p>
    <w:p w14:paraId="28F2F813" w14:textId="37E970B4" w:rsidR="00DE09B2" w:rsidRPr="00BF6C58" w:rsidRDefault="00DE09B2" w:rsidP="00DE09B2">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In last meeting, following proposal is made on padding to align with OFDM boundary.</w:t>
      </w:r>
    </w:p>
    <w:tbl>
      <w:tblPr>
        <w:tblStyle w:val="a8"/>
        <w:tblW w:w="90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67"/>
      </w:tblGrid>
      <w:tr w:rsidR="00457FFB" w:rsidRPr="00BF6C58" w14:paraId="7573DA92" w14:textId="77777777" w:rsidTr="00D317D5">
        <w:tc>
          <w:tcPr>
            <w:tcW w:w="9067" w:type="dxa"/>
          </w:tcPr>
          <w:p w14:paraId="18B7B697" w14:textId="77777777" w:rsidR="00457FFB" w:rsidRPr="00BF6C58" w:rsidRDefault="00457FFB" w:rsidP="008923FC">
            <w:pPr>
              <w:rPr>
                <w:rFonts w:ascii="Times New Roman" w:hAnsi="Times New Roman" w:cs="Times New Roman"/>
                <w:b/>
                <w:iCs/>
              </w:rPr>
            </w:pPr>
            <w:r w:rsidRPr="00BF6C58">
              <w:rPr>
                <w:rFonts w:ascii="Times New Roman" w:hAnsi="Times New Roman" w:cs="Times New Roman"/>
                <w:b/>
                <w:iCs/>
                <w:highlight w:val="yellow"/>
              </w:rPr>
              <w:lastRenderedPageBreak/>
              <w:t>[Open][M] Proposal 2.2.3b-v2:</w:t>
            </w:r>
            <w:r w:rsidRPr="00BF6C58">
              <w:rPr>
                <w:rFonts w:ascii="Times New Roman" w:hAnsi="Times New Roman" w:cs="Times New Roman"/>
                <w:b/>
                <w:iCs/>
              </w:rPr>
              <w:t xml:space="preserve"> </w:t>
            </w:r>
          </w:p>
          <w:p w14:paraId="5AE48EA7" w14:textId="77777777" w:rsidR="00457FFB" w:rsidRPr="00BF6C58" w:rsidRDefault="00457FFB" w:rsidP="008923FC">
            <w:pPr>
              <w:rPr>
                <w:rFonts w:ascii="Times New Roman" w:eastAsia="等线" w:hAnsi="Times New Roman" w:cs="Times New Roman"/>
                <w:b/>
                <w:iCs/>
              </w:rPr>
            </w:pPr>
            <w:r w:rsidRPr="00BF6C58">
              <w:rPr>
                <w:rFonts w:ascii="Times New Roman" w:eastAsia="等线" w:hAnsi="Times New Roman" w:cs="Times New Roman"/>
                <w:b/>
                <w:iCs/>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0D4187AB" w14:textId="77777777" w:rsidR="00457FFB" w:rsidRPr="00BF6C58" w:rsidRDefault="00457FFB" w:rsidP="008923FC">
            <w:pPr>
              <w:widowControl/>
              <w:numPr>
                <w:ilvl w:val="0"/>
                <w:numId w:val="11"/>
              </w:numPr>
              <w:rPr>
                <w:rFonts w:ascii="Times New Roman" w:eastAsia="等线" w:hAnsi="Times New Roman" w:cs="Times New Roman"/>
                <w:b/>
                <w:bCs/>
                <w:iCs/>
              </w:rPr>
            </w:pPr>
            <w:r w:rsidRPr="00BF6C58">
              <w:rPr>
                <w:rFonts w:ascii="Times New Roman" w:eastAsia="等线" w:hAnsi="Times New Roman" w:cs="Times New Roman"/>
                <w:b/>
                <w:bCs/>
                <w:iCs/>
              </w:rPr>
              <w:t>Padding is to be down-selected between the following alternatives:</w:t>
            </w:r>
          </w:p>
          <w:p w14:paraId="25FE6D49" w14:textId="77777777" w:rsidR="00457FFB" w:rsidRPr="00BF6C58" w:rsidRDefault="00457FFB" w:rsidP="008923FC">
            <w:pPr>
              <w:widowControl/>
              <w:numPr>
                <w:ilvl w:val="1"/>
                <w:numId w:val="11"/>
              </w:numPr>
              <w:rPr>
                <w:rFonts w:ascii="Times New Roman" w:eastAsia="等线" w:hAnsi="Times New Roman" w:cs="Times New Roman"/>
                <w:b/>
                <w:bCs/>
                <w:iCs/>
              </w:rPr>
            </w:pPr>
            <w:r w:rsidRPr="00BF6C58">
              <w:rPr>
                <w:rFonts w:ascii="Times New Roman" w:eastAsia="等线" w:hAnsi="Times New Roman" w:cs="Times New Roman"/>
                <w:b/>
                <w:bCs/>
                <w:iCs/>
              </w:rPr>
              <w:t xml:space="preserve">Alt 1: </w:t>
            </w:r>
            <w:r w:rsidRPr="00BF6C58">
              <w:rPr>
                <w:rFonts w:ascii="Times New Roman" w:eastAsia="等线" w:hAnsi="Times New Roman" w:cs="Times New Roman"/>
                <w:b/>
              </w:rPr>
              <w:t>The content of</w:t>
            </w:r>
            <w:r w:rsidRPr="00BF6C58">
              <w:rPr>
                <w:rFonts w:ascii="Times New Roman" w:eastAsia="等线" w:hAnsi="Times New Roman" w:cs="Times New Roman"/>
                <w:b/>
                <w:bCs/>
                <w:iCs/>
              </w:rPr>
              <w:t xml:space="preserve"> padding is up to reader implementation and transparent to A-IoT device.</w:t>
            </w:r>
          </w:p>
          <w:p w14:paraId="2CB34BE8" w14:textId="6204A1C6" w:rsidR="00457FFB" w:rsidRPr="00BF6C58" w:rsidRDefault="00457FFB" w:rsidP="008923FC">
            <w:pPr>
              <w:widowControl/>
              <w:numPr>
                <w:ilvl w:val="1"/>
                <w:numId w:val="11"/>
              </w:numPr>
              <w:rPr>
                <w:rFonts w:ascii="Times New Roman" w:eastAsia="等线" w:hAnsi="Times New Roman" w:cs="Times New Roman"/>
                <w:b/>
                <w:bCs/>
                <w:i/>
              </w:rPr>
            </w:pPr>
            <w:r w:rsidRPr="00BF6C58">
              <w:rPr>
                <w:rFonts w:ascii="Times New Roman" w:eastAsia="等线" w:hAnsi="Times New Roman" w:cs="Times New Roman"/>
                <w:b/>
                <w:bCs/>
                <w:iCs/>
              </w:rPr>
              <w:t xml:space="preserve">Alt 2: Specify the detail </w:t>
            </w:r>
            <w:r w:rsidRPr="00BF6C58">
              <w:rPr>
                <w:rFonts w:ascii="Times New Roman" w:eastAsia="等线" w:hAnsi="Times New Roman" w:cs="Times New Roman"/>
                <w:b/>
              </w:rPr>
              <w:t xml:space="preserve">content </w:t>
            </w:r>
            <w:r w:rsidRPr="00BF6C58">
              <w:rPr>
                <w:rFonts w:ascii="Times New Roman" w:eastAsia="等线" w:hAnsi="Times New Roman" w:cs="Times New Roman"/>
                <w:b/>
                <w:bCs/>
                <w:iCs/>
              </w:rPr>
              <w:t>of padding</w:t>
            </w:r>
          </w:p>
        </w:tc>
      </w:tr>
    </w:tbl>
    <w:p w14:paraId="215AB3D9" w14:textId="77777777" w:rsidR="00EE6BE4" w:rsidRPr="00BF6C58" w:rsidRDefault="00EE6BE4" w:rsidP="00EE6BE4">
      <w:pPr>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Considering the M value sets, one OFDM symbol may contain M/2 Manchester coded bits, i.e., {Half,1, 2,3,4,6,8,12,16} bits per OFDM symbol. It is possible that the number of bits cannot be divided by M/2, and the R2D transmission are ended in middle of OFDM symbol. This case was discussed in SI phase, and potential solutions including padding to align with OFDM symbol boundary, or introduce limitations on TB size at transmitter to ensure the alignment. However, we do not see this as real issue.</w:t>
      </w:r>
    </w:p>
    <w:p w14:paraId="2FB23FE9" w14:textId="0E4412B6" w:rsidR="00EE6BE4" w:rsidRPr="00BF6C58" w:rsidRDefault="00EE6BE4" w:rsidP="00EE6BE4">
      <w:pPr>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From R2D transmitter perspective, if one OFDM symbol is not fully used, it can be up to reader to fill in the remaining chips, e.g., filled with all zeros to align with OFDM symbol boundary. From receiver perspective at AIoT device, no impact on detection at AIoT device, since the padding is transparent to AIoT device. </w:t>
      </w:r>
    </w:p>
    <w:p w14:paraId="648E7D86" w14:textId="5A1ED1B7" w:rsidR="00F24A23" w:rsidRPr="00BF6C58" w:rsidRDefault="00F24A23" w:rsidP="00EE6BE4">
      <w:pPr>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Besides, following agreements are made in RAN2#</w:t>
      </w:r>
      <w:r w:rsidR="00C32E26" w:rsidRPr="00BF6C58">
        <w:rPr>
          <w:rFonts w:ascii="Times New Roman" w:eastAsia="宋体" w:hAnsi="Times New Roman" w:cs="Times New Roman"/>
          <w:szCs w:val="20"/>
        </w:rPr>
        <w:t>129 meeting.</w:t>
      </w:r>
    </w:p>
    <w:tbl>
      <w:tblPr>
        <w:tblStyle w:val="a8"/>
        <w:tblW w:w="0" w:type="auto"/>
        <w:tblLook w:val="04A0" w:firstRow="1" w:lastRow="0" w:firstColumn="1" w:lastColumn="0" w:noHBand="0" w:noVBand="1"/>
      </w:tblPr>
      <w:tblGrid>
        <w:gridCol w:w="9060"/>
      </w:tblGrid>
      <w:tr w:rsidR="00F24A23" w:rsidRPr="00BF6C58" w14:paraId="250E57A2" w14:textId="77777777" w:rsidTr="00F24A23">
        <w:tc>
          <w:tcPr>
            <w:tcW w:w="9060" w:type="dxa"/>
          </w:tcPr>
          <w:p w14:paraId="285F1306" w14:textId="77777777" w:rsidR="00E3121C" w:rsidRPr="00BF6C58" w:rsidRDefault="00E3121C" w:rsidP="00E3121C">
            <w:pPr>
              <w:pStyle w:val="Doc-text2"/>
              <w:snapToGrid w:val="0"/>
              <w:ind w:left="363"/>
              <w:rPr>
                <w:rFonts w:ascii="Times New Roman" w:hAnsi="Times New Roman"/>
                <w:b/>
                <w:bCs/>
              </w:rPr>
            </w:pPr>
            <w:r w:rsidRPr="00BF6C58">
              <w:rPr>
                <w:rFonts w:ascii="Times New Roman" w:hAnsi="Times New Roman"/>
                <w:b/>
                <w:bCs/>
              </w:rPr>
              <w:t>Agreements on MAC PDU format design</w:t>
            </w:r>
          </w:p>
          <w:p w14:paraId="62699EC6" w14:textId="77777777" w:rsidR="00E3121C" w:rsidRPr="00BF6C58" w:rsidRDefault="00E3121C" w:rsidP="00E3121C">
            <w:pPr>
              <w:pStyle w:val="Agreement"/>
              <w:numPr>
                <w:ilvl w:val="0"/>
                <w:numId w:val="20"/>
              </w:numPr>
              <w:overflowPunct/>
              <w:autoSpaceDE/>
              <w:autoSpaceDN/>
              <w:snapToGrid w:val="0"/>
              <w:ind w:left="360"/>
              <w:textAlignment w:val="auto"/>
              <w:rPr>
                <w:rFonts w:ascii="Times New Roman" w:hAnsi="Times New Roman"/>
                <w:b w:val="0"/>
                <w:bCs/>
              </w:rPr>
            </w:pPr>
            <w:r w:rsidRPr="00BF6C58">
              <w:rPr>
                <w:rFonts w:ascii="Times New Roman" w:hAnsi="Times New Roman"/>
                <w:b w:val="0"/>
                <w:bCs/>
              </w:rPr>
              <w:t xml:space="preserve">Aim to design simple MAC PDU format design </w:t>
            </w:r>
          </w:p>
          <w:p w14:paraId="08FD0AB8" w14:textId="77777777" w:rsidR="00E3121C" w:rsidRPr="00BF6C58" w:rsidRDefault="00E3121C" w:rsidP="00E3121C">
            <w:pPr>
              <w:pStyle w:val="Agreement"/>
              <w:numPr>
                <w:ilvl w:val="0"/>
                <w:numId w:val="20"/>
              </w:numPr>
              <w:overflowPunct/>
              <w:autoSpaceDE/>
              <w:autoSpaceDN/>
              <w:snapToGrid w:val="0"/>
              <w:ind w:left="360"/>
              <w:textAlignment w:val="auto"/>
              <w:rPr>
                <w:rFonts w:ascii="Times New Roman" w:hAnsi="Times New Roman"/>
                <w:b w:val="0"/>
                <w:bCs/>
              </w:rPr>
            </w:pPr>
            <w:r w:rsidRPr="00BF6C58">
              <w:rPr>
                <w:rFonts w:ascii="Times New Roman" w:hAnsi="Times New Roman"/>
                <w:b w:val="0"/>
                <w:bCs/>
              </w:rPr>
              <w:t>Support multiplexing of information for multiple devices in R2D message for msg2.  FFS others for multicast messages</w:t>
            </w:r>
          </w:p>
          <w:p w14:paraId="6E90E0D3" w14:textId="77777777" w:rsidR="00E3121C" w:rsidRPr="00BF6C58" w:rsidRDefault="00E3121C" w:rsidP="00E3121C">
            <w:pPr>
              <w:pStyle w:val="Agreement"/>
              <w:numPr>
                <w:ilvl w:val="0"/>
                <w:numId w:val="20"/>
              </w:numPr>
              <w:overflowPunct/>
              <w:autoSpaceDE/>
              <w:autoSpaceDN/>
              <w:snapToGrid w:val="0"/>
              <w:ind w:left="360"/>
              <w:textAlignment w:val="auto"/>
              <w:rPr>
                <w:rFonts w:ascii="Times New Roman" w:hAnsi="Times New Roman"/>
                <w:b w:val="0"/>
                <w:bCs/>
                <w:highlight w:val="cyan"/>
              </w:rPr>
            </w:pPr>
            <w:r w:rsidRPr="00BF6C58">
              <w:rPr>
                <w:rFonts w:ascii="Times New Roman" w:hAnsi="Times New Roman"/>
                <w:b w:val="0"/>
                <w:bCs/>
                <w:highlight w:val="cyan"/>
              </w:rPr>
              <w:t xml:space="preserve">At least the following field are required for at least for R2D in the MAC header– message type, length for SDU and variable part(s).   </w:t>
            </w:r>
          </w:p>
          <w:p w14:paraId="0421F05A" w14:textId="2EA4F2CA" w:rsidR="00F24A23" w:rsidRPr="00BF6C58" w:rsidRDefault="00E3121C" w:rsidP="00E3121C">
            <w:pPr>
              <w:adjustRightInd w:val="0"/>
              <w:snapToGrid w:val="0"/>
              <w:spacing w:line="276" w:lineRule="auto"/>
              <w:rPr>
                <w:rFonts w:ascii="Times New Roman" w:eastAsia="宋体" w:hAnsi="Times New Roman" w:cs="Times New Roman"/>
                <w:szCs w:val="20"/>
              </w:rPr>
            </w:pPr>
            <w:r w:rsidRPr="00BF6C58">
              <w:rPr>
                <w:rFonts w:ascii="Times New Roman" w:eastAsia="宋体" w:hAnsi="Times New Roman" w:cs="Times New Roman"/>
                <w:szCs w:val="20"/>
              </w:rPr>
              <w:t>……</w:t>
            </w:r>
          </w:p>
        </w:tc>
      </w:tr>
    </w:tbl>
    <w:p w14:paraId="0FE2AC11" w14:textId="72FC070F" w:rsidR="00F24A23" w:rsidRPr="00BF6C58" w:rsidRDefault="00C32E26" w:rsidP="00EE6BE4">
      <w:pPr>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 xml:space="preserve">According to above agreements, the length for the PRDCH can be explicitly indicated. Hence, the ending position is known at AIoT device, and AIoT device can </w:t>
      </w:r>
      <w:bookmarkStart w:id="42" w:name="_Hlk193293001"/>
      <w:r w:rsidRPr="00BF6C58">
        <w:rPr>
          <w:rFonts w:ascii="Times New Roman" w:eastAsia="宋体" w:hAnsi="Times New Roman" w:cs="Times New Roman"/>
          <w:szCs w:val="20"/>
        </w:rPr>
        <w:t xml:space="preserve">correctly </w:t>
      </w:r>
      <w:r w:rsidR="002B1508" w:rsidRPr="00BF6C58">
        <w:rPr>
          <w:rFonts w:ascii="Times New Roman" w:eastAsia="宋体" w:hAnsi="Times New Roman" w:cs="Times New Roman"/>
          <w:szCs w:val="20"/>
        </w:rPr>
        <w:t>identify the valid bits if end in middle of OFDM symbol.</w:t>
      </w:r>
      <w:bookmarkEnd w:id="42"/>
    </w:p>
    <w:p w14:paraId="644A8A56" w14:textId="15ADE43E" w:rsidR="00EE6BE4" w:rsidRPr="00BF6C58" w:rsidRDefault="006D7D8F" w:rsidP="00C32E26">
      <w:pPr>
        <w:adjustRightInd w:val="0"/>
        <w:snapToGrid w:val="0"/>
        <w:spacing w:line="276" w:lineRule="auto"/>
        <w:rPr>
          <w:rFonts w:ascii="Times New Roman" w:eastAsia="等线" w:hAnsi="Times New Roman" w:cs="Times New Roman"/>
          <w:b/>
          <w:szCs w:val="20"/>
          <w:lang w:val="en-GB"/>
        </w:rPr>
      </w:pPr>
      <w:bookmarkStart w:id="43" w:name="pp10"/>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10</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Pr="00BF6C58">
        <w:rPr>
          <w:rFonts w:ascii="Times New Roman" w:eastAsia="等线" w:hAnsi="Times New Roman" w:cs="Times New Roman"/>
          <w:b/>
          <w:bCs/>
          <w:iCs/>
        </w:rPr>
        <w:t>The content of padding is up to reader implementation and transparent to A-IoT device.</w:t>
      </w:r>
    </w:p>
    <w:p w14:paraId="1AA9E407" w14:textId="77777777" w:rsidR="00EE6BE4" w:rsidRPr="00BF6C58" w:rsidRDefault="00EE6BE4" w:rsidP="00C32E26">
      <w:pPr>
        <w:pStyle w:val="a9"/>
        <w:numPr>
          <w:ilvl w:val="0"/>
          <w:numId w:val="17"/>
        </w:numPr>
        <w:overflowPunct w:val="0"/>
        <w:autoSpaceDE w:val="0"/>
        <w:autoSpaceDN w:val="0"/>
        <w:adjustRightInd w:val="0"/>
        <w:snapToGrid w:val="0"/>
        <w:ind w:left="357" w:firstLineChars="0" w:hanging="357"/>
        <w:textAlignment w:val="baseline"/>
        <w:rPr>
          <w:rFonts w:ascii="Times New Roman" w:eastAsia="等线" w:hAnsi="Times New Roman" w:cs="Times New Roman"/>
          <w:b/>
          <w:sz w:val="20"/>
          <w:szCs w:val="20"/>
        </w:rPr>
      </w:pPr>
      <w:r w:rsidRPr="00BF6C58">
        <w:rPr>
          <w:rFonts w:ascii="Times New Roman" w:eastAsia="等线" w:hAnsi="Times New Roman" w:cs="Times New Roman"/>
          <w:b/>
          <w:sz w:val="20"/>
          <w:szCs w:val="20"/>
        </w:rPr>
        <w:t xml:space="preserve">From R2D Tx perspective, up to reader implementation to fill in the remaining chips to align with OFDM symbol boundary.  </w:t>
      </w:r>
    </w:p>
    <w:p w14:paraId="029DB1C5" w14:textId="5A032B1E" w:rsidR="00EE6BE4" w:rsidRPr="00BF6C58" w:rsidRDefault="00EE6BE4" w:rsidP="00C32E26">
      <w:pPr>
        <w:pStyle w:val="a9"/>
        <w:numPr>
          <w:ilvl w:val="0"/>
          <w:numId w:val="17"/>
        </w:numPr>
        <w:overflowPunct w:val="0"/>
        <w:autoSpaceDE w:val="0"/>
        <w:autoSpaceDN w:val="0"/>
        <w:adjustRightInd w:val="0"/>
        <w:snapToGrid w:val="0"/>
        <w:spacing w:afterLines="50" w:after="156"/>
        <w:ind w:left="357" w:firstLineChars="0" w:hanging="357"/>
        <w:textAlignment w:val="baseline"/>
        <w:rPr>
          <w:rFonts w:ascii="Times New Roman" w:eastAsia="等线" w:hAnsi="Times New Roman" w:cs="Times New Roman"/>
          <w:b/>
          <w:bCs/>
          <w:sz w:val="20"/>
          <w:szCs w:val="20"/>
        </w:rPr>
      </w:pPr>
      <w:r w:rsidRPr="00BF6C58">
        <w:rPr>
          <w:rFonts w:ascii="Times New Roman" w:eastAsia="等线" w:hAnsi="Times New Roman" w:cs="Times New Roman"/>
          <w:b/>
          <w:sz w:val="20"/>
          <w:szCs w:val="20"/>
        </w:rPr>
        <w:t xml:space="preserve">From Rx perspective, </w:t>
      </w:r>
      <w:r w:rsidR="008142ED" w:rsidRPr="00BF6C58">
        <w:rPr>
          <w:rFonts w:ascii="Times New Roman" w:eastAsia="等线" w:hAnsi="Times New Roman" w:cs="Times New Roman"/>
          <w:b/>
          <w:sz w:val="20"/>
          <w:szCs w:val="20"/>
        </w:rPr>
        <w:t xml:space="preserve">device can identify the end of R2D transmission </w:t>
      </w:r>
      <w:r w:rsidR="00C32E26" w:rsidRPr="00BF6C58">
        <w:rPr>
          <w:rFonts w:ascii="Times New Roman" w:eastAsia="等线" w:hAnsi="Times New Roman" w:cs="Times New Roman"/>
          <w:b/>
          <w:sz w:val="20"/>
          <w:szCs w:val="20"/>
        </w:rPr>
        <w:t>per RAN2 agreements</w:t>
      </w:r>
      <w:r w:rsidR="008142ED" w:rsidRPr="00BF6C58">
        <w:rPr>
          <w:rFonts w:ascii="Times New Roman" w:eastAsia="等线" w:hAnsi="Times New Roman" w:cs="Times New Roman"/>
          <w:b/>
          <w:sz w:val="20"/>
          <w:szCs w:val="20"/>
        </w:rPr>
        <w:t xml:space="preserve"> by the MAC header</w:t>
      </w:r>
      <w:r w:rsidR="00C32E26" w:rsidRPr="00BF6C58">
        <w:rPr>
          <w:rFonts w:ascii="Times New Roman" w:eastAsia="宋体" w:hAnsi="Times New Roman" w:cs="Times New Roman"/>
          <w:b/>
          <w:bCs/>
          <w:szCs w:val="20"/>
        </w:rPr>
        <w:t>.</w:t>
      </w:r>
    </w:p>
    <w:bookmarkEnd w:id="43"/>
    <w:p w14:paraId="645FDE39" w14:textId="3DF2B724" w:rsidR="00CA598F" w:rsidRPr="00BF6C58" w:rsidRDefault="00CA598F" w:rsidP="00E73310">
      <w:pPr>
        <w:keepNext/>
        <w:keepLines/>
        <w:numPr>
          <w:ilvl w:val="1"/>
          <w:numId w:val="10"/>
        </w:numPr>
        <w:adjustRightInd w:val="0"/>
        <w:snapToGrid w:val="0"/>
        <w:spacing w:before="240" w:after="240"/>
        <w:jc w:val="left"/>
        <w:outlineLvl w:val="1"/>
        <w:rPr>
          <w:rFonts w:ascii="Times New Roman" w:eastAsia="微软雅黑" w:hAnsi="Times New Roman" w:cs="Times New Roman"/>
          <w:bCs/>
          <w:sz w:val="28"/>
          <w:szCs w:val="28"/>
        </w:rPr>
      </w:pPr>
      <w:r w:rsidRPr="00BF6C58">
        <w:rPr>
          <w:rFonts w:ascii="Times New Roman" w:eastAsia="微软雅黑" w:hAnsi="Times New Roman" w:cs="Times New Roman"/>
          <w:bCs/>
          <w:sz w:val="28"/>
          <w:szCs w:val="28"/>
        </w:rPr>
        <w:t>Specification of DFT-s-OFDM Waveform Generation</w:t>
      </w:r>
      <w:r w:rsidR="00503380" w:rsidRPr="00BF6C58">
        <w:rPr>
          <w:rFonts w:ascii="Times New Roman" w:eastAsia="微软雅黑" w:hAnsi="Times New Roman" w:cs="Times New Roman"/>
          <w:bCs/>
          <w:sz w:val="28"/>
          <w:szCs w:val="28"/>
        </w:rPr>
        <w:t xml:space="preserve"> for OOK-4</w:t>
      </w:r>
    </w:p>
    <w:p w14:paraId="342B52AF" w14:textId="4CBB0B31" w:rsidR="00503380" w:rsidRPr="00BF6C58" w:rsidRDefault="00503380" w:rsidP="00503380">
      <w:pPr>
        <w:spacing w:before="120" w:after="120" w:line="276" w:lineRule="auto"/>
        <w:rPr>
          <w:rFonts w:ascii="Times New Roman" w:eastAsia="宋体" w:hAnsi="Times New Roman" w:cs="Times New Roman"/>
          <w:szCs w:val="20"/>
        </w:rPr>
      </w:pPr>
      <w:r w:rsidRPr="00BF6C58">
        <w:rPr>
          <w:rFonts w:ascii="Times New Roman" w:eastAsia="宋体" w:hAnsi="Times New Roman" w:cs="Times New Roman"/>
          <w:szCs w:val="20"/>
        </w:rPr>
        <w:t>In last meeting, following agreements are made on DFT-s-OFDM Waveform Generation for OOK-4.</w:t>
      </w:r>
    </w:p>
    <w:tbl>
      <w:tblPr>
        <w:tblStyle w:val="a8"/>
        <w:tblW w:w="9209" w:type="dxa"/>
        <w:tblLook w:val="04A0" w:firstRow="1" w:lastRow="0" w:firstColumn="1" w:lastColumn="0" w:noHBand="0" w:noVBand="1"/>
      </w:tblPr>
      <w:tblGrid>
        <w:gridCol w:w="9209"/>
      </w:tblGrid>
      <w:tr w:rsidR="00CB1439" w:rsidRPr="00BF6C58" w14:paraId="6BE481CA" w14:textId="77777777" w:rsidTr="00C32E26">
        <w:tc>
          <w:tcPr>
            <w:tcW w:w="9209" w:type="dxa"/>
          </w:tcPr>
          <w:p w14:paraId="63496B0E" w14:textId="77777777" w:rsidR="00CB1439" w:rsidRPr="00BF6C58" w:rsidRDefault="00CB1439" w:rsidP="00CB1439">
            <w:pPr>
              <w:pStyle w:val="0Maintext"/>
              <w:rPr>
                <w:rFonts w:cs="Times New Roman"/>
                <w:highlight w:val="green"/>
                <w:lang w:eastAsia="zh-CN"/>
              </w:rPr>
            </w:pPr>
            <w:r w:rsidRPr="00BF6C58">
              <w:rPr>
                <w:rFonts w:cs="Times New Roman"/>
                <w:highlight w:val="green"/>
                <w:lang w:eastAsia="zh-CN"/>
              </w:rPr>
              <w:t>Agreement</w:t>
            </w:r>
          </w:p>
          <w:p w14:paraId="129CDA52" w14:textId="77777777" w:rsidR="00CB1439" w:rsidRPr="00BF6C58" w:rsidRDefault="00CB1439" w:rsidP="00CB1439">
            <w:pPr>
              <w:rPr>
                <w:rFonts w:ascii="Times New Roman" w:hAnsi="Times New Roman" w:cs="Times New Roman"/>
                <w:szCs w:val="20"/>
              </w:rPr>
            </w:pPr>
            <w:r w:rsidRPr="00BF6C58">
              <w:rPr>
                <w:rFonts w:ascii="Times New Roman" w:hAnsi="Times New Roman" w:cs="Times New Roman"/>
                <w:szCs w:val="20"/>
              </w:rPr>
              <w:t>For R2D transmission, from reader perspective, DFT-s-OFDM waveform is supported for OOK-4 modulation. For the details of DFT-s-OFDM waveform generation of OOK-4 modulation:</w:t>
            </w:r>
          </w:p>
          <w:p w14:paraId="26703449" w14:textId="77777777" w:rsidR="00CB1439" w:rsidRPr="00BF6C58" w:rsidRDefault="00CB1439" w:rsidP="00CB1439">
            <w:pPr>
              <w:widowControl/>
              <w:numPr>
                <w:ilvl w:val="0"/>
                <w:numId w:val="11"/>
              </w:numPr>
              <w:rPr>
                <w:rFonts w:ascii="Times New Roman" w:eastAsia="等线" w:hAnsi="Times New Roman" w:cs="Times New Roman"/>
                <w:bCs/>
                <w:szCs w:val="20"/>
              </w:rPr>
            </w:pPr>
            <w:r w:rsidRPr="00BF6C58">
              <w:rPr>
                <w:rFonts w:ascii="Times New Roman" w:eastAsia="等线" w:hAnsi="Times New Roman" w:cs="Times New Roman"/>
                <w:bCs/>
                <w:szCs w:val="20"/>
              </w:rPr>
              <w:lastRenderedPageBreak/>
              <w:t>Certain specification of DFT-s-OFDM waveform generation for OOK-4 modulation is needed in RAN1.</w:t>
            </w:r>
          </w:p>
          <w:p w14:paraId="3992ACB6" w14:textId="77777777" w:rsidR="00CB1439" w:rsidRPr="00BF6C58" w:rsidRDefault="00CB1439" w:rsidP="00CB1439">
            <w:pPr>
              <w:widowControl/>
              <w:numPr>
                <w:ilvl w:val="1"/>
                <w:numId w:val="11"/>
              </w:numPr>
              <w:rPr>
                <w:rFonts w:ascii="Times New Roman" w:eastAsia="等线" w:hAnsi="Times New Roman" w:cs="Times New Roman"/>
                <w:bCs/>
                <w:szCs w:val="20"/>
              </w:rPr>
            </w:pPr>
            <w:r w:rsidRPr="00BF6C58">
              <w:rPr>
                <w:rFonts w:ascii="Times New Roman" w:eastAsia="等线" w:hAnsi="Times New Roman" w:cs="Times New Roman"/>
                <w:bCs/>
                <w:szCs w:val="20"/>
              </w:rPr>
              <w:t>FFS: identify what potential details of 5 steps in section 4.4 of TR 38.769 needs to be specified.</w:t>
            </w:r>
          </w:p>
          <w:p w14:paraId="72A981C6" w14:textId="206E250A" w:rsidR="00CB1439" w:rsidRPr="00BF6C58" w:rsidRDefault="00CB1439" w:rsidP="00CB1439">
            <w:pPr>
              <w:widowControl/>
              <w:numPr>
                <w:ilvl w:val="0"/>
                <w:numId w:val="11"/>
              </w:numPr>
              <w:rPr>
                <w:rFonts w:ascii="Times New Roman" w:eastAsia="等线" w:hAnsi="Times New Roman" w:cs="Times New Roman"/>
                <w:bCs/>
                <w:szCs w:val="20"/>
              </w:rPr>
            </w:pPr>
            <w:r w:rsidRPr="00BF6C58">
              <w:rPr>
                <w:rFonts w:ascii="Times New Roman" w:eastAsia="等线" w:hAnsi="Times New Roman" w:cs="Times New Roman"/>
                <w:bCs/>
                <w:szCs w:val="20"/>
              </w:rPr>
              <w:t>This does not preclude RAN4 to discuss R2D waveform generation themselves when defining requirement(s), if needed.</w:t>
            </w:r>
          </w:p>
        </w:tc>
      </w:tr>
    </w:tbl>
    <w:p w14:paraId="71D04E00" w14:textId="03DE9385" w:rsidR="00CB1C78" w:rsidRPr="00BF6C58" w:rsidRDefault="0026234F" w:rsidP="00035295">
      <w:pPr>
        <w:spacing w:before="120" w:line="276" w:lineRule="auto"/>
        <w:rPr>
          <w:rFonts w:ascii="Times New Roman" w:hAnsi="Times New Roman" w:cs="Times New Roman"/>
        </w:rPr>
      </w:pPr>
      <w:r w:rsidRPr="00BF6C58">
        <w:rPr>
          <w:rFonts w:ascii="Times New Roman" w:eastAsia="宋体" w:hAnsi="Times New Roman" w:cs="Times New Roman"/>
          <w:szCs w:val="20"/>
        </w:rPr>
        <w:lastRenderedPageBreak/>
        <w:t xml:space="preserve">It was </w:t>
      </w:r>
      <w:r w:rsidR="00DA75CB" w:rsidRPr="00BF6C58">
        <w:rPr>
          <w:rFonts w:ascii="Times New Roman" w:hAnsi="Times New Roman" w:cs="Times New Roman"/>
        </w:rPr>
        <w:t>generally accepted by</w:t>
      </w:r>
      <w:r w:rsidRPr="00BF6C58">
        <w:rPr>
          <w:rFonts w:ascii="Times New Roman" w:hAnsi="Times New Roman" w:cs="Times New Roman"/>
        </w:rPr>
        <w:t xml:space="preserve"> companies that </w:t>
      </w:r>
      <w:r w:rsidR="00DA75CB" w:rsidRPr="00BF6C58">
        <w:rPr>
          <w:rFonts w:ascii="Times New Roman" w:hAnsi="Times New Roman" w:cs="Times New Roman"/>
        </w:rPr>
        <w:t xml:space="preserve">RAN1 does not need specify every detail for the DFT-S-OFDM generation process for OOK-4. However, RAN1 spec should capture same basic restriction and outcome of the generation process. For example, the minimum Tx BW for each M value should be reflected in RAN1 specification. Besides, </w:t>
      </w:r>
      <w:r w:rsidR="00CB1C78" w:rsidRPr="00BF6C58">
        <w:rPr>
          <w:rFonts w:ascii="Times New Roman" w:hAnsi="Times New Roman" w:cs="Times New Roman"/>
        </w:rPr>
        <w:t xml:space="preserve">it should be reflected in the spec that the OOK signal is generated by DFT-S-OFDM generator, and the time domain waveform should contain CP + M chips per OFDM symbol. The </w:t>
      </w:r>
      <w:r w:rsidR="00CB1C78" w:rsidRPr="00BF6C58">
        <w:rPr>
          <w:rFonts w:ascii="Times New Roman" w:eastAsia="宋体" w:hAnsi="Times New Roman" w:cs="Times New Roman"/>
          <w:szCs w:val="20"/>
        </w:rPr>
        <w:t>DFT-S-OFDM baseband generation formula maybe needed in spec, while some parameter e.g., a(k), can be left un-defined</w:t>
      </w:r>
      <w:r w:rsidR="00CA5063" w:rsidRPr="00BF6C58">
        <w:rPr>
          <w:rFonts w:ascii="Times New Roman" w:eastAsia="宋体" w:hAnsi="Times New Roman" w:cs="Times New Roman"/>
          <w:szCs w:val="20"/>
        </w:rPr>
        <w:t xml:space="preserve"> and up to implementation</w:t>
      </w:r>
      <w:r w:rsidR="00CB1C78" w:rsidRPr="00BF6C58">
        <w:rPr>
          <w:rFonts w:ascii="Times New Roman" w:eastAsia="宋体" w:hAnsi="Times New Roman" w:cs="Times New Roman"/>
          <w:szCs w:val="20"/>
        </w:rPr>
        <w:t>.</w:t>
      </w:r>
    </w:p>
    <w:p w14:paraId="4012642B" w14:textId="4CA236EF" w:rsidR="00035295" w:rsidRPr="00BF6C58" w:rsidRDefault="00DF0392" w:rsidP="00035295">
      <w:pPr>
        <w:spacing w:before="120" w:line="276" w:lineRule="auto"/>
        <w:rPr>
          <w:rFonts w:ascii="Times New Roman" w:eastAsia="宋体" w:hAnsi="Times New Roman" w:cs="Times New Roman"/>
          <w:b/>
          <w:bCs/>
          <w:szCs w:val="20"/>
        </w:rPr>
      </w:pPr>
      <w:bookmarkStart w:id="44" w:name="pp11"/>
      <w:r w:rsidRPr="00BF6C58">
        <w:rPr>
          <w:rFonts w:ascii="Times New Roman" w:hAnsi="Times New Roman" w:cs="Times New Roman"/>
          <w:b/>
          <w:bCs/>
        </w:rPr>
        <w:t xml:space="preserve">Proposal </w:t>
      </w:r>
      <w:r w:rsidRPr="00BF6C58">
        <w:rPr>
          <w:rFonts w:ascii="Times New Roman" w:hAnsi="Times New Roman" w:cs="Times New Roman"/>
          <w:b/>
          <w:bCs/>
        </w:rPr>
        <w:fldChar w:fldCharType="begin"/>
      </w:r>
      <w:r w:rsidRPr="00BF6C58">
        <w:rPr>
          <w:rFonts w:ascii="Times New Roman" w:hAnsi="Times New Roman" w:cs="Times New Roman"/>
          <w:b/>
          <w:bCs/>
        </w:rPr>
        <w:instrText xml:space="preserve"> SEQ Proposal \* ARABIC </w:instrText>
      </w:r>
      <w:r w:rsidRPr="00BF6C58">
        <w:rPr>
          <w:rFonts w:ascii="Times New Roman" w:hAnsi="Times New Roman" w:cs="Times New Roman"/>
          <w:b/>
          <w:bCs/>
        </w:rPr>
        <w:fldChar w:fldCharType="separate"/>
      </w:r>
      <w:r w:rsidR="00F73C70">
        <w:rPr>
          <w:rFonts w:ascii="Times New Roman" w:hAnsi="Times New Roman" w:cs="Times New Roman"/>
          <w:b/>
          <w:bCs/>
          <w:noProof/>
        </w:rPr>
        <w:t>11</w:t>
      </w:r>
      <w:r w:rsidRPr="00BF6C58">
        <w:rPr>
          <w:rFonts w:ascii="Times New Roman" w:hAnsi="Times New Roman" w:cs="Times New Roman"/>
          <w:b/>
          <w:bCs/>
        </w:rPr>
        <w:fldChar w:fldCharType="end"/>
      </w:r>
      <w:r w:rsidRPr="00BF6C58">
        <w:rPr>
          <w:rFonts w:ascii="Times New Roman" w:hAnsi="Times New Roman" w:cs="Times New Roman"/>
          <w:b/>
          <w:bCs/>
        </w:rPr>
        <w:t xml:space="preserve">: </w:t>
      </w:r>
      <w:r w:rsidR="00035295" w:rsidRPr="00BF6C58">
        <w:rPr>
          <w:rFonts w:ascii="Times New Roman" w:eastAsia="宋体" w:hAnsi="Times New Roman" w:cs="Times New Roman"/>
          <w:b/>
          <w:bCs/>
          <w:szCs w:val="20"/>
        </w:rPr>
        <w:t xml:space="preserve">RAN1 does not specify details of R2D waveform generation except for </w:t>
      </w:r>
    </w:p>
    <w:p w14:paraId="57F73FEE" w14:textId="60859555" w:rsidR="00035295" w:rsidRPr="00BF6C58" w:rsidRDefault="00035295" w:rsidP="00035295">
      <w:pPr>
        <w:pStyle w:val="a9"/>
        <w:numPr>
          <w:ilvl w:val="0"/>
          <w:numId w:val="13"/>
        </w:numPr>
        <w:adjustRightInd w:val="0"/>
        <w:snapToGrid w:val="0"/>
        <w:spacing w:line="276" w:lineRule="auto"/>
        <w:ind w:left="357" w:firstLineChars="0" w:hanging="357"/>
        <w:rPr>
          <w:rFonts w:ascii="Times New Roman" w:eastAsia="宋体" w:hAnsi="Times New Roman" w:cs="Times New Roman"/>
          <w:b/>
          <w:bCs/>
          <w:szCs w:val="20"/>
        </w:rPr>
      </w:pPr>
      <w:r w:rsidRPr="00BF6C58">
        <w:rPr>
          <w:rFonts w:ascii="Times New Roman" w:eastAsia="宋体" w:hAnsi="Times New Roman" w:cs="Times New Roman"/>
          <w:b/>
          <w:bCs/>
          <w:szCs w:val="20"/>
        </w:rPr>
        <w:t xml:space="preserve">The minimum BW for R2D transmission, and </w:t>
      </w:r>
    </w:p>
    <w:p w14:paraId="41174485" w14:textId="0CCDF7A3" w:rsidR="00CB1439" w:rsidRPr="00BF6C58" w:rsidRDefault="00035295" w:rsidP="00035295">
      <w:pPr>
        <w:pStyle w:val="a9"/>
        <w:numPr>
          <w:ilvl w:val="0"/>
          <w:numId w:val="13"/>
        </w:numPr>
        <w:adjustRightInd w:val="0"/>
        <w:snapToGrid w:val="0"/>
        <w:spacing w:line="276" w:lineRule="auto"/>
        <w:ind w:left="357" w:firstLineChars="0" w:hanging="357"/>
        <w:rPr>
          <w:rFonts w:ascii="Times New Roman" w:eastAsia="宋体" w:hAnsi="Times New Roman" w:cs="Times New Roman"/>
          <w:b/>
          <w:szCs w:val="20"/>
        </w:rPr>
      </w:pPr>
      <w:r w:rsidRPr="00BF6C58">
        <w:rPr>
          <w:rFonts w:ascii="Times New Roman" w:eastAsia="宋体" w:hAnsi="Times New Roman" w:cs="Times New Roman"/>
          <w:b/>
          <w:bCs/>
          <w:szCs w:val="20"/>
        </w:rPr>
        <w:t>Time domain structure of CP + M</w:t>
      </w:r>
      <w:r w:rsidR="006B6430" w:rsidRPr="00BF6C58">
        <w:rPr>
          <w:rFonts w:ascii="Times New Roman" w:eastAsia="宋体" w:hAnsi="Times New Roman" w:cs="Times New Roman"/>
          <w:b/>
          <w:bCs/>
          <w:szCs w:val="20"/>
        </w:rPr>
        <w:t>-</w:t>
      </w:r>
      <w:r w:rsidRPr="00BF6C58">
        <w:rPr>
          <w:rFonts w:ascii="Times New Roman" w:eastAsia="宋体" w:hAnsi="Times New Roman" w:cs="Times New Roman"/>
          <w:b/>
          <w:bCs/>
          <w:szCs w:val="20"/>
        </w:rPr>
        <w:t>chip per OFDM symbol duration for R2D transmission.</w:t>
      </w:r>
    </w:p>
    <w:p w14:paraId="265DD0D6" w14:textId="71EC0ACB" w:rsidR="0096145D" w:rsidRPr="00BF6C58" w:rsidRDefault="000A10E5" w:rsidP="00F5016F">
      <w:pPr>
        <w:pStyle w:val="a9"/>
        <w:numPr>
          <w:ilvl w:val="1"/>
          <w:numId w:val="13"/>
        </w:numPr>
        <w:adjustRightInd w:val="0"/>
        <w:snapToGrid w:val="0"/>
        <w:spacing w:line="276" w:lineRule="auto"/>
        <w:ind w:firstLineChars="0"/>
        <w:rPr>
          <w:rFonts w:ascii="Times New Roman" w:eastAsia="宋体" w:hAnsi="Times New Roman" w:cs="Times New Roman"/>
          <w:b/>
          <w:szCs w:val="20"/>
        </w:rPr>
      </w:pPr>
      <w:r w:rsidRPr="00BF6C58">
        <w:rPr>
          <w:rFonts w:ascii="Times New Roman" w:eastAsia="宋体" w:hAnsi="Times New Roman" w:cs="Times New Roman"/>
          <w:b/>
          <w:bCs/>
          <w:szCs w:val="20"/>
        </w:rPr>
        <w:t>DFT-S-</w:t>
      </w:r>
      <w:r w:rsidR="0096145D" w:rsidRPr="00BF6C58">
        <w:rPr>
          <w:rFonts w:ascii="Times New Roman" w:eastAsia="宋体" w:hAnsi="Times New Roman" w:cs="Times New Roman"/>
          <w:b/>
          <w:bCs/>
          <w:szCs w:val="20"/>
        </w:rPr>
        <w:t>OFDM baseband generation</w:t>
      </w:r>
      <w:r w:rsidRPr="00BF6C58">
        <w:rPr>
          <w:rFonts w:ascii="Times New Roman" w:eastAsia="宋体" w:hAnsi="Times New Roman" w:cs="Times New Roman"/>
          <w:b/>
          <w:bCs/>
          <w:szCs w:val="20"/>
        </w:rPr>
        <w:t xml:space="preserve"> formula</w:t>
      </w:r>
      <w:r w:rsidR="0096145D" w:rsidRPr="00BF6C58">
        <w:rPr>
          <w:rFonts w:ascii="Times New Roman" w:eastAsia="宋体" w:hAnsi="Times New Roman" w:cs="Times New Roman"/>
          <w:b/>
          <w:bCs/>
          <w:szCs w:val="20"/>
        </w:rPr>
        <w:t xml:space="preserve"> </w:t>
      </w:r>
      <w:r w:rsidR="008E501E" w:rsidRPr="00BF6C58">
        <w:rPr>
          <w:rFonts w:ascii="Times New Roman" w:eastAsia="宋体" w:hAnsi="Times New Roman" w:cs="Times New Roman"/>
          <w:b/>
          <w:bCs/>
          <w:szCs w:val="20"/>
        </w:rPr>
        <w:t xml:space="preserve">maybe </w:t>
      </w:r>
      <w:r w:rsidR="0096145D" w:rsidRPr="00BF6C58">
        <w:rPr>
          <w:rFonts w:ascii="Times New Roman" w:eastAsia="宋体" w:hAnsi="Times New Roman" w:cs="Times New Roman"/>
          <w:b/>
          <w:bCs/>
          <w:szCs w:val="20"/>
        </w:rPr>
        <w:t>needed</w:t>
      </w:r>
      <w:r w:rsidRPr="00BF6C58">
        <w:rPr>
          <w:rFonts w:ascii="Times New Roman" w:eastAsia="宋体" w:hAnsi="Times New Roman" w:cs="Times New Roman"/>
          <w:b/>
          <w:bCs/>
          <w:szCs w:val="20"/>
        </w:rPr>
        <w:t xml:space="preserve"> in spec</w:t>
      </w:r>
      <w:r w:rsidR="0096145D" w:rsidRPr="00BF6C58">
        <w:rPr>
          <w:rFonts w:ascii="Times New Roman" w:eastAsia="宋体" w:hAnsi="Times New Roman" w:cs="Times New Roman"/>
          <w:b/>
          <w:bCs/>
          <w:szCs w:val="20"/>
        </w:rPr>
        <w:t xml:space="preserve">, with some parameter </w:t>
      </w:r>
      <w:r w:rsidRPr="00BF6C58">
        <w:rPr>
          <w:rFonts w:ascii="Times New Roman" w:eastAsia="宋体" w:hAnsi="Times New Roman" w:cs="Times New Roman"/>
          <w:b/>
          <w:bCs/>
          <w:szCs w:val="20"/>
        </w:rPr>
        <w:t>e.g., a(k),</w:t>
      </w:r>
      <w:r w:rsidR="002A481F" w:rsidRPr="00BF6C58">
        <w:rPr>
          <w:rFonts w:ascii="Times New Roman" w:eastAsia="宋体" w:hAnsi="Times New Roman" w:cs="Times New Roman"/>
          <w:b/>
          <w:bCs/>
          <w:szCs w:val="20"/>
        </w:rPr>
        <w:t xml:space="preserve"> </w:t>
      </w:r>
      <w:r w:rsidR="00CA5063" w:rsidRPr="00BF6C58">
        <w:rPr>
          <w:rFonts w:ascii="Times New Roman" w:eastAsia="宋体" w:hAnsi="Times New Roman" w:cs="Times New Roman"/>
          <w:b/>
          <w:bCs/>
          <w:szCs w:val="20"/>
        </w:rPr>
        <w:t>left un-</w:t>
      </w:r>
      <w:r w:rsidR="0096145D" w:rsidRPr="00BF6C58">
        <w:rPr>
          <w:rFonts w:ascii="Times New Roman" w:eastAsia="宋体" w:hAnsi="Times New Roman" w:cs="Times New Roman"/>
          <w:b/>
          <w:bCs/>
          <w:szCs w:val="20"/>
        </w:rPr>
        <w:t>defin</w:t>
      </w:r>
      <w:r w:rsidR="009175C9" w:rsidRPr="00BF6C58">
        <w:rPr>
          <w:rFonts w:ascii="Times New Roman" w:eastAsia="宋体" w:hAnsi="Times New Roman" w:cs="Times New Roman"/>
          <w:b/>
          <w:bCs/>
          <w:szCs w:val="20"/>
        </w:rPr>
        <w:t>e</w:t>
      </w:r>
      <w:r w:rsidR="0096145D" w:rsidRPr="00BF6C58">
        <w:rPr>
          <w:rFonts w:ascii="Times New Roman" w:eastAsia="宋体" w:hAnsi="Times New Roman" w:cs="Times New Roman"/>
          <w:b/>
          <w:bCs/>
          <w:szCs w:val="20"/>
        </w:rPr>
        <w:t>d</w:t>
      </w:r>
      <w:r w:rsidR="00CA5063" w:rsidRPr="00BF6C58">
        <w:rPr>
          <w:rFonts w:ascii="Times New Roman" w:eastAsia="宋体" w:hAnsi="Times New Roman" w:cs="Times New Roman"/>
          <w:b/>
          <w:bCs/>
          <w:szCs w:val="20"/>
        </w:rPr>
        <w:t xml:space="preserve"> and up to implementation</w:t>
      </w:r>
      <w:r w:rsidR="0096145D" w:rsidRPr="00BF6C58">
        <w:rPr>
          <w:rFonts w:ascii="Times New Roman" w:eastAsia="宋体" w:hAnsi="Times New Roman" w:cs="Times New Roman"/>
          <w:b/>
          <w:bCs/>
          <w:szCs w:val="20"/>
        </w:rPr>
        <w:t>.</w:t>
      </w:r>
      <w:r w:rsidRPr="00BF6C58">
        <w:rPr>
          <w:rFonts w:ascii="Times New Roman" w:eastAsia="宋体" w:hAnsi="Times New Roman" w:cs="Times New Roman"/>
          <w:b/>
          <w:bCs/>
          <w:szCs w:val="20"/>
        </w:rPr>
        <w:t xml:space="preserve"> </w:t>
      </w:r>
    </w:p>
    <w:bookmarkEnd w:id="44"/>
    <w:p w14:paraId="444D1A4F" w14:textId="39D45829" w:rsidR="00CA598F" w:rsidRPr="00BF6C58" w:rsidRDefault="00CA598F" w:rsidP="00EE6BE4">
      <w:pPr>
        <w:keepNext/>
        <w:keepLines/>
        <w:widowControl/>
        <w:numPr>
          <w:ilvl w:val="0"/>
          <w:numId w:val="10"/>
        </w:numPr>
        <w:pBdr>
          <w:top w:val="single" w:sz="12" w:space="3" w:color="auto"/>
        </w:pBdr>
        <w:overflowPunct w:val="0"/>
        <w:autoSpaceDE w:val="0"/>
        <w:autoSpaceDN w:val="0"/>
        <w:adjustRightInd w:val="0"/>
        <w:spacing w:before="120" w:after="180"/>
        <w:textAlignment w:val="baseline"/>
        <w:outlineLvl w:val="0"/>
        <w:rPr>
          <w:rFonts w:ascii="Times New Roman" w:eastAsia="宋体" w:hAnsi="Times New Roman" w:cs="Times New Roman"/>
          <w:sz w:val="36"/>
          <w:szCs w:val="20"/>
          <w:lang w:val="en-GB" w:eastAsia="en-GB"/>
        </w:rPr>
      </w:pPr>
      <w:r w:rsidRPr="00BF6C58">
        <w:rPr>
          <w:rFonts w:ascii="Times New Roman" w:eastAsia="宋体" w:hAnsi="Times New Roman" w:cs="Times New Roman"/>
          <w:sz w:val="36"/>
          <w:szCs w:val="20"/>
          <w:lang w:val="en-GB" w:eastAsia="en-GB"/>
        </w:rPr>
        <w:t>Conclusion</w:t>
      </w:r>
    </w:p>
    <w:p w14:paraId="42D09BAB" w14:textId="7A167E77" w:rsidR="00961EAA" w:rsidRPr="00BF6C58" w:rsidRDefault="008F0F5E" w:rsidP="008F0F5E">
      <w:pPr>
        <w:adjustRightInd w:val="0"/>
        <w:snapToGrid w:val="0"/>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t>In this contribution, we discuss the remaining issue for modulation aspects of physical channels design. And we have the following observations and proposals.</w:t>
      </w:r>
    </w:p>
    <w:p w14:paraId="59802D9D" w14:textId="77777777" w:rsidR="0061574B" w:rsidRPr="00BF6C58" w:rsidRDefault="00C70BCB" w:rsidP="00297D3A">
      <w:pPr>
        <w:pStyle w:val="af1"/>
        <w:spacing w:before="50" w:after="50"/>
        <w:jc w:val="both"/>
        <w:rPr>
          <w:rFonts w:ascii="Times New Roman" w:hAnsi="Times New Roman" w:cs="Times New Roman"/>
          <w:b/>
          <w:bCs/>
          <w:lang w:eastAsia="zh-CN"/>
        </w:rPr>
      </w:pP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ob1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1</w:t>
      </w:r>
      <w:r w:rsidR="0061574B" w:rsidRPr="00BF6C58">
        <w:rPr>
          <w:rFonts w:ascii="Times New Roman" w:hAnsi="Times New Roman" w:cs="Times New Roman"/>
          <w:b/>
          <w:bCs/>
          <w:lang w:eastAsia="zh-CN"/>
        </w:rPr>
        <w:t xml:space="preserve">: </w:t>
      </w:r>
      <w:r w:rsidR="0061574B" w:rsidRPr="00BF6C58">
        <w:rPr>
          <w:rFonts w:ascii="Times New Roman" w:hAnsi="Times New Roman" w:cs="Times New Roman"/>
          <w:b/>
          <w:bCs/>
          <w:szCs w:val="20"/>
        </w:rPr>
        <w:t xml:space="preserve">M=16 is sufficient to achieve comparable data rate compared with that in RFID </w:t>
      </w:r>
      <w:r w:rsidR="0061574B" w:rsidRPr="00BF6C58">
        <w:rPr>
          <w:rFonts w:ascii="Times New Roman" w:hAnsi="Times New Roman" w:cs="Times New Roman"/>
          <w:b/>
          <w:bCs/>
          <w:szCs w:val="20"/>
          <w:lang w:eastAsia="zh-CN"/>
        </w:rPr>
        <w:t xml:space="preserve">from </w:t>
      </w:r>
      <w:r w:rsidR="0061574B" w:rsidRPr="00BF6C58">
        <w:rPr>
          <w:rFonts w:ascii="Times New Roman" w:hAnsi="Times New Roman" w:cs="Times New Roman"/>
          <w:b/>
          <w:bCs/>
          <w:szCs w:val="20"/>
        </w:rPr>
        <w:t xml:space="preserve">reader to </w:t>
      </w:r>
      <w:r w:rsidR="0061574B">
        <w:rPr>
          <w:rFonts w:ascii="Times New Roman" w:hAnsi="Times New Roman" w:cs="Times New Roman"/>
          <w:b/>
          <w:bCs/>
          <w:szCs w:val="20"/>
        </w:rPr>
        <w:t>AIoT device</w:t>
      </w:r>
      <w:r w:rsidR="0061574B" w:rsidRPr="00BF6C58">
        <w:rPr>
          <w:rFonts w:ascii="Times New Roman" w:hAnsi="Times New Roman" w:cs="Times New Roman"/>
          <w:b/>
          <w:bCs/>
          <w:szCs w:val="20"/>
        </w:rPr>
        <w:t xml:space="preserve"> </w:t>
      </w:r>
      <w:r w:rsidR="0061574B" w:rsidRPr="0061574B">
        <w:rPr>
          <w:rFonts w:ascii="Times New Roman" w:hAnsi="Times New Roman" w:cs="Times New Roman"/>
          <w:b/>
          <w:bCs/>
          <w:lang w:eastAsia="zh-CN"/>
        </w:rPr>
        <w:t>link</w:t>
      </w:r>
      <w:r w:rsidR="0061574B" w:rsidRPr="00BF6C58">
        <w:rPr>
          <w:rFonts w:ascii="Times New Roman" w:hAnsi="Times New Roman" w:cs="Times New Roman"/>
          <w:b/>
          <w:bCs/>
          <w:szCs w:val="20"/>
        </w:rPr>
        <w:t>.</w:t>
      </w:r>
    </w:p>
    <w:p w14:paraId="474057C6" w14:textId="77777777" w:rsidR="0061574B" w:rsidRPr="00BF6C58" w:rsidRDefault="00C70BCB" w:rsidP="008C5680">
      <w:pPr>
        <w:spacing w:beforeLines="50" w:before="156" w:afterLines="50" w:after="156" w:line="276" w:lineRule="auto"/>
        <w:rPr>
          <w:rFonts w:ascii="Times New Roman" w:hAnsi="Times New Roman" w:cs="Times New Roman"/>
          <w:b/>
          <w:iCs/>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ob2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Observation</w:t>
      </w:r>
      <w:r w:rsidR="0061574B" w:rsidRPr="00BF6C58">
        <w:rPr>
          <w:rFonts w:ascii="Times New Roman" w:hAnsi="Times New Roman" w:cs="Times New Roman"/>
          <w:b/>
          <w:iCs/>
        </w:rPr>
        <w:t xml:space="preserve"> </w:t>
      </w:r>
      <w:r w:rsidR="0061574B">
        <w:rPr>
          <w:rFonts w:ascii="Times New Roman" w:hAnsi="Times New Roman" w:cs="Times New Roman"/>
          <w:b/>
          <w:bCs/>
          <w:noProof/>
        </w:rPr>
        <w:t>2</w:t>
      </w:r>
      <w:r w:rsidR="0061574B" w:rsidRPr="00BF6C58">
        <w:rPr>
          <w:rFonts w:ascii="Times New Roman" w:eastAsia="等线" w:hAnsi="Times New Roman" w:cs="Times New Roman"/>
          <w:b/>
          <w:iCs/>
          <w:szCs w:val="20"/>
          <w:lang w:val="en-GB"/>
        </w:rPr>
        <w:t xml:space="preserve">: </w:t>
      </w:r>
      <w:r w:rsidR="0061574B" w:rsidRPr="00BF6C58">
        <w:rPr>
          <w:rFonts w:ascii="Times New Roman" w:hAnsi="Times New Roman" w:cs="Times New Roman"/>
          <w:b/>
          <w:iCs/>
        </w:rPr>
        <w:t xml:space="preserve">M=32 suffers </w:t>
      </w:r>
      <w:r w:rsidR="0061574B" w:rsidRPr="00BF6C58">
        <w:rPr>
          <w:rFonts w:ascii="Times New Roman" w:eastAsia="等线" w:hAnsi="Times New Roman" w:cs="Times New Roman"/>
          <w:b/>
          <w:iCs/>
          <w:szCs w:val="20"/>
          <w:lang w:val="en-GB"/>
        </w:rPr>
        <w:t xml:space="preserve">material performance degradation, with the presence of CP, BLER error floor occurs even at 20% BLER. </w:t>
      </w:r>
    </w:p>
    <w:p w14:paraId="118D5FA3" w14:textId="77777777" w:rsidR="0061574B" w:rsidRPr="00BF6C58" w:rsidRDefault="00C70BCB" w:rsidP="00211CC2">
      <w:pPr>
        <w:pStyle w:val="af1"/>
        <w:spacing w:before="50" w:after="50"/>
        <w:jc w:val="both"/>
        <w:rPr>
          <w:rFonts w:ascii="Times New Roman" w:hAnsi="Times New Roman" w:cs="Times New Roman"/>
          <w:b/>
          <w:bCs/>
          <w:lang w:eastAsia="zh-CN"/>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ob3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3</w:t>
      </w:r>
      <w:r w:rsidR="0061574B" w:rsidRPr="00BF6C58">
        <w:rPr>
          <w:rFonts w:ascii="Times New Roman" w:hAnsi="Times New Roman" w:cs="Times New Roman"/>
          <w:b/>
          <w:bCs/>
          <w:lang w:eastAsia="zh-CN"/>
        </w:rPr>
        <w:t xml:space="preserve">: </w:t>
      </w:r>
      <w:r w:rsidR="0061574B" w:rsidRPr="00BF6C58">
        <w:rPr>
          <w:rFonts w:ascii="Times New Roman" w:hAnsi="Times New Roman" w:cs="Times New Roman"/>
          <w:b/>
          <w:bCs/>
          <w:szCs w:val="20"/>
        </w:rPr>
        <w:t xml:space="preserve">Although M=1 R2D transmission uses </w:t>
      </w:r>
      <w:r w:rsidR="0061574B" w:rsidRPr="00BF6C58" w:rsidDel="009A3517">
        <w:rPr>
          <w:rFonts w:ascii="Times New Roman" w:hAnsi="Times New Roman" w:cs="Times New Roman"/>
          <w:b/>
          <w:bCs/>
          <w:szCs w:val="20"/>
        </w:rPr>
        <w:t>1/2</w:t>
      </w:r>
      <w:r w:rsidR="0061574B" w:rsidRPr="00BF6C58">
        <w:rPr>
          <w:rFonts w:ascii="Times New Roman" w:hAnsi="Times New Roman" w:cs="Times New Roman"/>
          <w:b/>
          <w:bCs/>
          <w:szCs w:val="20"/>
          <w:lang w:eastAsia="zh-CN"/>
        </w:rPr>
        <w:t xml:space="preserve"> </w:t>
      </w:r>
      <w:r w:rsidR="0061574B" w:rsidRPr="00BF6C58">
        <w:rPr>
          <w:rFonts w:ascii="Times New Roman" w:hAnsi="Times New Roman" w:cs="Times New Roman"/>
          <w:b/>
          <w:bCs/>
          <w:szCs w:val="20"/>
        </w:rPr>
        <w:t>half data rate compared with M=2 transmission, the average transmission power for R2D with M=2 is twice of R2D with M=1, which means M=1 cannot achieve coverage gain even with lowest data rate.</w:t>
      </w:r>
    </w:p>
    <w:p w14:paraId="66393033" w14:textId="77777777" w:rsidR="0061574B" w:rsidRPr="00BF6C58" w:rsidRDefault="00C70BCB" w:rsidP="00E945A2">
      <w:pPr>
        <w:pStyle w:val="af1"/>
        <w:spacing w:before="50" w:after="50"/>
        <w:jc w:val="both"/>
        <w:rPr>
          <w:rFonts w:ascii="Times New Roman" w:hAnsi="Times New Roman" w:cs="Times New Roman"/>
          <w:b/>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ob4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4</w:t>
      </w:r>
      <w:r w:rsidR="0061574B" w:rsidRPr="00BF6C58">
        <w:rPr>
          <w:rFonts w:ascii="Times New Roman" w:hAnsi="Times New Roman" w:cs="Times New Roman"/>
          <w:b/>
          <w:bCs/>
          <w:lang w:eastAsia="zh-CN"/>
        </w:rPr>
        <w:t xml:space="preserve">: </w:t>
      </w:r>
      <w:r w:rsidR="0061574B" w:rsidRPr="00BF6C58">
        <w:rPr>
          <w:rFonts w:ascii="Times New Roman" w:hAnsi="Times New Roman" w:cs="Times New Roman"/>
          <w:b/>
          <w:szCs w:val="20"/>
        </w:rPr>
        <w:t>When M=12, ratio of ON/OFF chip in PRDCH could be very close to 3:1, which lead to high FAR for SIP detection.</w:t>
      </w:r>
    </w:p>
    <w:p w14:paraId="2571A8BB" w14:textId="77777777" w:rsidR="0061574B" w:rsidRPr="00BF6C58" w:rsidRDefault="00C70BCB" w:rsidP="00A665B8">
      <w:pPr>
        <w:adjustRightInd w:val="0"/>
        <w:snapToGrid w:val="0"/>
        <w:spacing w:beforeLines="50" w:before="156" w:afterLines="50" w:after="156" w:line="276" w:lineRule="auto"/>
        <w:rPr>
          <w:rFonts w:ascii="Times New Roman" w:hAnsi="Times New Roman" w:cs="Times New Roman"/>
          <w:bCs/>
          <w:szCs w:val="20"/>
          <w:lang w:val="en-GB"/>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ob5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5</w:t>
      </w:r>
      <w:r w:rsidR="0061574B" w:rsidRPr="00BF6C58">
        <w:rPr>
          <w:rFonts w:ascii="Times New Roman" w:hAnsi="Times New Roman" w:cs="Times New Roman"/>
          <w:b/>
          <w:bCs/>
        </w:rPr>
        <w:t xml:space="preserve">: </w:t>
      </w:r>
      <w:r w:rsidR="0061574B" w:rsidRPr="00BF6C58">
        <w:rPr>
          <w:rFonts w:ascii="Times New Roman" w:hAnsi="Times New Roman" w:cs="Times New Roman"/>
          <w:b/>
          <w:szCs w:val="20"/>
        </w:rPr>
        <w:t>M = 6 and M=12 for CAP and data part would introduce new chip length for D2R, in addition to D2R chip length determined by scaling of R2D chip length corresponding to M = {2,4,8,16}.</w:t>
      </w:r>
    </w:p>
    <w:p w14:paraId="58BC037E" w14:textId="77777777" w:rsidR="0061574B" w:rsidRPr="00BF6C58" w:rsidRDefault="00C70BCB" w:rsidP="003B489B">
      <w:pPr>
        <w:pStyle w:val="af1"/>
        <w:spacing w:before="50" w:after="50"/>
        <w:jc w:val="both"/>
        <w:rPr>
          <w:rFonts w:ascii="Times New Roman" w:hAnsi="Times New Roman" w:cs="Times New Roman"/>
          <w:b/>
          <w:bCs/>
          <w:lang w:eastAsia="zh-CN"/>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ob6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6</w:t>
      </w:r>
      <w:r w:rsidR="0061574B" w:rsidRPr="00BF6C58">
        <w:rPr>
          <w:rFonts w:ascii="Times New Roman" w:hAnsi="Times New Roman" w:cs="Times New Roman"/>
          <w:b/>
          <w:bCs/>
          <w:lang w:eastAsia="zh-CN"/>
        </w:rPr>
        <w:t>: Method Type 1 works effectively for all M values, and it</w:t>
      </w:r>
      <w:r w:rsidR="0061574B" w:rsidRPr="00BF6C58">
        <w:rPr>
          <w:rFonts w:ascii="Times New Roman" w:hAnsi="Times New Roman" w:cs="Times New Roman"/>
        </w:rPr>
        <w:t xml:space="preserve"> </w:t>
      </w:r>
      <w:r w:rsidR="0061574B" w:rsidRPr="00BF6C58">
        <w:rPr>
          <w:rFonts w:ascii="Times New Roman" w:hAnsi="Times New Roman" w:cs="Times New Roman"/>
          <w:b/>
          <w:bCs/>
          <w:lang w:eastAsia="zh-CN"/>
        </w:rPr>
        <w:t xml:space="preserve">is up to device implementation on Alt M1-1 and/or Alt M1-2 is/are used. There are no RAN1 specification impacts. </w:t>
      </w:r>
    </w:p>
    <w:p w14:paraId="066E3045" w14:textId="77777777" w:rsidR="0061574B" w:rsidRPr="00BF6C58" w:rsidRDefault="00C70BCB" w:rsidP="00115AF8">
      <w:pPr>
        <w:pStyle w:val="af1"/>
        <w:spacing w:before="50" w:after="50"/>
        <w:jc w:val="both"/>
        <w:rPr>
          <w:rFonts w:ascii="Times New Roman" w:hAnsi="Times New Roman" w:cs="Times New Roman"/>
          <w:b/>
          <w:bCs/>
          <w:lang w:eastAsia="zh-CN"/>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ob7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7</w:t>
      </w:r>
      <w:r w:rsidR="0061574B" w:rsidRPr="00BF6C58">
        <w:rPr>
          <w:rFonts w:ascii="Times New Roman" w:hAnsi="Times New Roman" w:cs="Times New Roman"/>
          <w:b/>
          <w:bCs/>
          <w:lang w:eastAsia="zh-CN"/>
        </w:rPr>
        <w:t>: Method Type 2 Alt M2-1-1 Candidate 1 is applicable to all M values, but</w:t>
      </w:r>
      <w:proofErr w:type="gramStart"/>
      <w:r w:rsidR="0061574B" w:rsidRPr="00BF6C58">
        <w:rPr>
          <w:rFonts w:ascii="Times New Roman" w:hAnsi="Times New Roman" w:cs="Times New Roman"/>
          <w:b/>
          <w:bCs/>
          <w:lang w:eastAsia="zh-CN"/>
        </w:rPr>
        <w:t>, :</w:t>
      </w:r>
      <w:proofErr w:type="gramEnd"/>
    </w:p>
    <w:p w14:paraId="4C3E8841" w14:textId="77777777" w:rsidR="0061574B" w:rsidRPr="00BF6C58" w:rsidRDefault="0061574B" w:rsidP="007C0E02">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Higher device implementation complexity: different CP handling for different M values</w:t>
      </w:r>
    </w:p>
    <w:p w14:paraId="15FE0081" w14:textId="77777777" w:rsidR="0061574B" w:rsidRPr="00BF6C58" w:rsidRDefault="0061574B" w:rsidP="00E803A4">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Higher </w:t>
      </w:r>
      <w:proofErr w:type="spellStart"/>
      <w:r w:rsidRPr="00BF6C58">
        <w:rPr>
          <w:rFonts w:ascii="Times New Roman" w:hAnsi="Times New Roman" w:cs="Times New Roman"/>
          <w:b/>
          <w:bCs/>
        </w:rPr>
        <w:t>gNB</w:t>
      </w:r>
      <w:proofErr w:type="spellEnd"/>
      <w:r w:rsidRPr="00BF6C58">
        <w:rPr>
          <w:rFonts w:ascii="Times New Roman" w:hAnsi="Times New Roman" w:cs="Times New Roman"/>
          <w:b/>
          <w:bCs/>
        </w:rPr>
        <w:t xml:space="preserve"> implementation complexity: different CP handling for different M values, complicated determination of number of samples for cyclic shift and parity bits, which varies with OFDM </w:t>
      </w:r>
      <w:r w:rsidRPr="00BF6C58">
        <w:rPr>
          <w:rFonts w:ascii="Times New Roman" w:hAnsi="Times New Roman" w:cs="Times New Roman"/>
          <w:b/>
          <w:bCs/>
        </w:rPr>
        <w:lastRenderedPageBreak/>
        <w:t>symbol index, and change of implementation of Tx hardware after IFFT output, due to additional cyclic shift.</w:t>
      </w:r>
    </w:p>
    <w:p w14:paraId="4C661500" w14:textId="77777777" w:rsidR="0061574B" w:rsidRPr="00BF6C58" w:rsidRDefault="0061574B" w:rsidP="006A06B4">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Degraded detection performance due to imbalance power across OFDM symbols</w:t>
      </w:r>
    </w:p>
    <w:p w14:paraId="03408D6D" w14:textId="77777777" w:rsidR="0061574B" w:rsidRPr="00BF6C58" w:rsidRDefault="0061574B" w:rsidP="006A06B4">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Lower spectrum efficiency due to parity chips</w:t>
      </w:r>
    </w:p>
    <w:p w14:paraId="2BD77CFA" w14:textId="77777777" w:rsidR="0061574B" w:rsidRPr="00BF6C58" w:rsidRDefault="00C70BCB" w:rsidP="006F4E9C">
      <w:pPr>
        <w:pStyle w:val="af1"/>
        <w:spacing w:before="50" w:after="50"/>
        <w:jc w:val="both"/>
        <w:rPr>
          <w:rFonts w:ascii="Times New Roman" w:hAnsi="Times New Roman" w:cs="Times New Roman"/>
          <w:b/>
          <w:bCs/>
          <w:lang w:eastAsia="zh-CN"/>
        </w:rPr>
      </w:pPr>
      <w:r w:rsidRPr="00BF6C58">
        <w:rPr>
          <w:rFonts w:ascii="Times New Roman" w:eastAsia="宋体" w:hAnsi="Times New Roman" w:cs="Times New Roman"/>
          <w:szCs w:val="20"/>
        </w:rPr>
        <w:fldChar w:fldCharType="end"/>
      </w:r>
      <w:r w:rsidR="007C5F70" w:rsidRPr="00BF6C58">
        <w:rPr>
          <w:rFonts w:ascii="Times New Roman" w:eastAsia="宋体" w:hAnsi="Times New Roman" w:cs="Times New Roman"/>
          <w:szCs w:val="20"/>
        </w:rPr>
        <w:fldChar w:fldCharType="begin"/>
      </w:r>
      <w:r w:rsidR="007C5F70" w:rsidRPr="00BF6C58">
        <w:rPr>
          <w:rFonts w:ascii="Times New Roman" w:eastAsia="宋体" w:hAnsi="Times New Roman" w:cs="Times New Roman"/>
          <w:szCs w:val="20"/>
        </w:rPr>
        <w:instrText xml:space="preserve"> REF ob8 \h </w:instrText>
      </w:r>
      <w:r w:rsidR="00BF6C58">
        <w:rPr>
          <w:rFonts w:ascii="Times New Roman" w:eastAsia="宋体" w:hAnsi="Times New Roman" w:cs="Times New Roman"/>
          <w:szCs w:val="20"/>
        </w:rPr>
        <w:instrText xml:space="preserve"> \* MERGEFORMAT </w:instrText>
      </w:r>
      <w:r w:rsidR="007C5F70" w:rsidRPr="00BF6C58">
        <w:rPr>
          <w:rFonts w:ascii="Times New Roman" w:eastAsia="宋体" w:hAnsi="Times New Roman" w:cs="Times New Roman"/>
          <w:szCs w:val="20"/>
        </w:rPr>
      </w:r>
      <w:r w:rsidR="007C5F70"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8</w:t>
      </w:r>
      <w:r w:rsidR="0061574B" w:rsidRPr="00BF6C58">
        <w:rPr>
          <w:rFonts w:ascii="Times New Roman" w:hAnsi="Times New Roman" w:cs="Times New Roman"/>
          <w:b/>
          <w:bCs/>
          <w:lang w:eastAsia="zh-CN"/>
        </w:rPr>
        <w:t>: The actual M value for Method Type 2 Alt M2-1-1 Candidate 2 is not clear and large, and requires more RBs for R2D Tx BW.</w:t>
      </w:r>
    </w:p>
    <w:p w14:paraId="04E25AF1" w14:textId="77777777" w:rsidR="0061574B" w:rsidRPr="00BF6C58" w:rsidRDefault="0061574B"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Higher device implementation complexity: different known signal for different M values to be detected.  </w:t>
      </w:r>
    </w:p>
    <w:p w14:paraId="7AC7740A" w14:textId="77777777" w:rsidR="0061574B" w:rsidRPr="00BF6C58" w:rsidRDefault="0061574B"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Higher </w:t>
      </w:r>
      <w:proofErr w:type="spellStart"/>
      <w:r w:rsidRPr="00BF6C58">
        <w:rPr>
          <w:rFonts w:ascii="Times New Roman" w:hAnsi="Times New Roman" w:cs="Times New Roman"/>
          <w:b/>
          <w:bCs/>
        </w:rPr>
        <w:t>gNB</w:t>
      </w:r>
      <w:proofErr w:type="spellEnd"/>
      <w:r w:rsidRPr="00BF6C58">
        <w:rPr>
          <w:rFonts w:ascii="Times New Roman" w:hAnsi="Times New Roman" w:cs="Times New Roman"/>
          <w:b/>
          <w:bCs/>
        </w:rPr>
        <w:t xml:space="preserve"> implementation complexity: different known signal generation for different M values. </w:t>
      </w:r>
    </w:p>
    <w:p w14:paraId="50BB8F14" w14:textId="77777777" w:rsidR="0061574B" w:rsidRPr="00BF6C58" w:rsidRDefault="0061574B"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Lower spectrum efficiency due to parity chips in time domain and larger number of PRBs to generate much shorter ON/OFF duration for the known signal. </w:t>
      </w:r>
    </w:p>
    <w:p w14:paraId="466CDE63" w14:textId="77777777" w:rsidR="0061574B" w:rsidRPr="00BF6C58" w:rsidRDefault="0061574B" w:rsidP="006F4E9C">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 xml:space="preserve">Detection performance highly depends on the design of the known signal but no detailed design for the known signal is available yet.  </w:t>
      </w:r>
    </w:p>
    <w:p w14:paraId="1F4A11DC" w14:textId="77777777" w:rsidR="0061574B" w:rsidRPr="00BF6C58" w:rsidRDefault="007C5F70" w:rsidP="00EC1985">
      <w:pPr>
        <w:pStyle w:val="af1"/>
        <w:spacing w:before="50" w:after="50"/>
        <w:jc w:val="both"/>
        <w:rPr>
          <w:rFonts w:ascii="Times New Roman" w:hAnsi="Times New Roman" w:cs="Times New Roman"/>
          <w:b/>
          <w:bCs/>
          <w:szCs w:val="21"/>
          <w:lang w:eastAsia="zh-CN"/>
        </w:rPr>
      </w:pPr>
      <w:r w:rsidRPr="00BF6C58">
        <w:rPr>
          <w:rFonts w:ascii="Times New Roman" w:eastAsia="宋体" w:hAnsi="Times New Roman" w:cs="Times New Roman"/>
          <w:szCs w:val="20"/>
        </w:rPr>
        <w:fldChar w:fldCharType="end"/>
      </w:r>
      <w:r w:rsidR="004D4E4D" w:rsidRPr="00BF6C58">
        <w:rPr>
          <w:rFonts w:ascii="Times New Roman" w:eastAsia="宋体" w:hAnsi="Times New Roman" w:cs="Times New Roman"/>
          <w:szCs w:val="20"/>
        </w:rPr>
        <w:fldChar w:fldCharType="begin"/>
      </w:r>
      <w:r w:rsidR="004D4E4D" w:rsidRPr="00BF6C58">
        <w:rPr>
          <w:rFonts w:ascii="Times New Roman" w:eastAsia="宋体" w:hAnsi="Times New Roman" w:cs="Times New Roman"/>
          <w:szCs w:val="20"/>
        </w:rPr>
        <w:instrText xml:space="preserve"> REF ob9 \h </w:instrText>
      </w:r>
      <w:r w:rsidR="00BF6C58">
        <w:rPr>
          <w:rFonts w:ascii="Times New Roman" w:eastAsia="宋体" w:hAnsi="Times New Roman" w:cs="Times New Roman"/>
          <w:szCs w:val="20"/>
        </w:rPr>
        <w:instrText xml:space="preserve"> \* MERGEFORMAT </w:instrText>
      </w:r>
      <w:r w:rsidR="004D4E4D" w:rsidRPr="00BF6C58">
        <w:rPr>
          <w:rFonts w:ascii="Times New Roman" w:eastAsia="宋体" w:hAnsi="Times New Roman" w:cs="Times New Roman"/>
          <w:szCs w:val="20"/>
        </w:rPr>
      </w:r>
      <w:r w:rsidR="004D4E4D"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szCs w:val="21"/>
        </w:rPr>
        <w:t xml:space="preserve">Observation </w:t>
      </w:r>
      <w:r w:rsidR="0061574B">
        <w:rPr>
          <w:rFonts w:ascii="Times New Roman" w:hAnsi="Times New Roman" w:cs="Times New Roman"/>
          <w:b/>
          <w:bCs/>
          <w:noProof/>
          <w:szCs w:val="21"/>
        </w:rPr>
        <w:t>9</w:t>
      </w:r>
      <w:r w:rsidR="0061574B" w:rsidRPr="00BF6C58">
        <w:rPr>
          <w:rFonts w:ascii="Times New Roman" w:hAnsi="Times New Roman" w:cs="Times New Roman"/>
          <w:b/>
          <w:bCs/>
          <w:szCs w:val="21"/>
          <w:lang w:eastAsia="zh-CN"/>
        </w:rPr>
        <w:t xml:space="preserve">: Method Type 2 Alt M2-1-1 Candidate 3 can be workable for all M values (except M=2, if parity bits to be added at both start and end of OFDM symbol), but: </w:t>
      </w:r>
    </w:p>
    <w:p w14:paraId="779BF012" w14:textId="77777777" w:rsidR="0061574B" w:rsidRPr="00BF6C58" w:rsidRDefault="0061574B" w:rsidP="00EF288C">
      <w:pPr>
        <w:pStyle w:val="a9"/>
        <w:numPr>
          <w:ilvl w:val="0"/>
          <w:numId w:val="14"/>
        </w:numPr>
        <w:adjustRightInd w:val="0"/>
        <w:snapToGrid w:val="0"/>
        <w:spacing w:line="276" w:lineRule="auto"/>
        <w:ind w:left="357" w:firstLineChars="0" w:hanging="357"/>
        <w:rPr>
          <w:rFonts w:ascii="Times New Roman" w:hAnsi="Times New Roman" w:cs="Times New Roman"/>
          <w:b/>
          <w:bCs/>
          <w:szCs w:val="21"/>
        </w:rPr>
      </w:pPr>
      <w:r w:rsidRPr="00BF6C58">
        <w:rPr>
          <w:rFonts w:ascii="Times New Roman" w:hAnsi="Times New Roman" w:cs="Times New Roman"/>
          <w:b/>
          <w:bCs/>
          <w:szCs w:val="21"/>
        </w:rPr>
        <w:t xml:space="preserve">Degraded detection performance due to imbalance power across OFDM symbols, and wrongly determination of end of R2D due to </w:t>
      </w:r>
      <w:r w:rsidRPr="00BF6C58">
        <w:rPr>
          <w:rFonts w:ascii="Times New Roman" w:eastAsia="宋体" w:hAnsi="Times New Roman" w:cs="Times New Roman"/>
          <w:b/>
          <w:bCs/>
          <w:szCs w:val="21"/>
        </w:rPr>
        <w:t xml:space="preserve">confusion between irregular chip duration by parity chips and </w:t>
      </w:r>
      <w:proofErr w:type="spellStart"/>
      <w:r w:rsidRPr="00BF6C58">
        <w:rPr>
          <w:rFonts w:ascii="Times New Roman" w:eastAsia="宋体" w:hAnsi="Times New Roman" w:cs="Times New Roman"/>
          <w:b/>
          <w:bCs/>
          <w:szCs w:val="21"/>
        </w:rPr>
        <w:t>postamble</w:t>
      </w:r>
      <w:proofErr w:type="spellEnd"/>
      <w:r w:rsidRPr="00BF6C58">
        <w:rPr>
          <w:rFonts w:ascii="Times New Roman" w:eastAsia="宋体" w:hAnsi="Times New Roman" w:cs="Times New Roman"/>
          <w:b/>
          <w:bCs/>
          <w:szCs w:val="21"/>
        </w:rPr>
        <w:t xml:space="preserve"> for R2D (if supported).</w:t>
      </w:r>
    </w:p>
    <w:p w14:paraId="3455E9DC" w14:textId="77777777" w:rsidR="0061574B" w:rsidRPr="00BF6C58" w:rsidRDefault="0061574B" w:rsidP="00EF288C">
      <w:pPr>
        <w:pStyle w:val="a9"/>
        <w:numPr>
          <w:ilvl w:val="0"/>
          <w:numId w:val="14"/>
        </w:numPr>
        <w:adjustRightInd w:val="0"/>
        <w:snapToGrid w:val="0"/>
        <w:spacing w:line="276" w:lineRule="auto"/>
        <w:ind w:left="357" w:firstLineChars="0" w:hanging="357"/>
        <w:rPr>
          <w:rFonts w:ascii="Times New Roman" w:hAnsi="Times New Roman" w:cs="Times New Roman"/>
          <w:b/>
          <w:bCs/>
          <w:szCs w:val="21"/>
        </w:rPr>
      </w:pPr>
      <w:r w:rsidRPr="00BF6C58">
        <w:rPr>
          <w:rFonts w:ascii="Times New Roman" w:hAnsi="Times New Roman" w:cs="Times New Roman"/>
          <w:b/>
          <w:bCs/>
          <w:szCs w:val="21"/>
        </w:rPr>
        <w:t xml:space="preserve">Lower spectrum efficiency due to parity chips. </w:t>
      </w:r>
    </w:p>
    <w:p w14:paraId="0D5D1536" w14:textId="77777777" w:rsidR="00DB0ECA" w:rsidRPr="00BF6C58" w:rsidRDefault="004D4E4D" w:rsidP="002F49B8">
      <w:pPr>
        <w:pStyle w:val="af1"/>
        <w:spacing w:before="50" w:after="50"/>
        <w:jc w:val="both"/>
        <w:rPr>
          <w:rFonts w:ascii="Times New Roman" w:hAnsi="Times New Roman" w:cs="Times New Roman"/>
          <w:b/>
          <w:bCs/>
          <w:szCs w:val="21"/>
          <w:lang w:eastAsia="zh-CN"/>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ob10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DB0ECA" w:rsidRPr="00BF6C58">
        <w:rPr>
          <w:rFonts w:ascii="Times New Roman" w:hAnsi="Times New Roman" w:cs="Times New Roman"/>
          <w:b/>
          <w:bCs/>
          <w:szCs w:val="21"/>
        </w:rPr>
        <w:t xml:space="preserve">Observation </w:t>
      </w:r>
      <w:r w:rsidR="00DB0ECA">
        <w:rPr>
          <w:rFonts w:ascii="Times New Roman" w:hAnsi="Times New Roman" w:cs="Times New Roman"/>
          <w:b/>
          <w:bCs/>
          <w:noProof/>
          <w:szCs w:val="21"/>
        </w:rPr>
        <w:t>10</w:t>
      </w:r>
      <w:r w:rsidR="00DB0ECA" w:rsidRPr="00BF6C58">
        <w:rPr>
          <w:rFonts w:ascii="Times New Roman" w:hAnsi="Times New Roman" w:cs="Times New Roman"/>
          <w:b/>
          <w:bCs/>
          <w:szCs w:val="21"/>
          <w:lang w:eastAsia="zh-CN"/>
        </w:rPr>
        <w:t>: Method Type 2 Alt M2-1-1 Candidate 4 using alerting M to M+1 in adjacent OFDM symbols is only workable for M=4 case, Method type</w:t>
      </w:r>
      <w:r w:rsidR="00DB0ECA">
        <w:rPr>
          <w:rFonts w:ascii="Times New Roman" w:hAnsi="Times New Roman" w:cs="Times New Roman"/>
          <w:b/>
          <w:bCs/>
          <w:szCs w:val="21"/>
          <w:lang w:eastAsia="zh-CN"/>
        </w:rPr>
        <w:t xml:space="preserve"> </w:t>
      </w:r>
      <w:r w:rsidR="00DB0ECA" w:rsidRPr="00BF6C58">
        <w:rPr>
          <w:rFonts w:ascii="Times New Roman" w:hAnsi="Times New Roman" w:cs="Times New Roman"/>
          <w:b/>
          <w:bCs/>
          <w:szCs w:val="21"/>
          <w:lang w:eastAsia="zh-CN"/>
        </w:rPr>
        <w:t xml:space="preserve">1 is needed for other M values: </w:t>
      </w:r>
    </w:p>
    <w:p w14:paraId="470367BF" w14:textId="77777777" w:rsidR="00DB0ECA" w:rsidRPr="00BF6C58" w:rsidRDefault="00DB0ECA" w:rsidP="002F49B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sidRPr="00BF6C58">
        <w:rPr>
          <w:rFonts w:ascii="Times New Roman" w:hAnsi="Times New Roman" w:cs="Times New Roman"/>
          <w:b/>
        </w:rPr>
        <w:t xml:space="preserve"> device implementation complexity: different CP handling for different M values</w:t>
      </w:r>
    </w:p>
    <w:p w14:paraId="68AFEDE4" w14:textId="77777777" w:rsidR="00DB0ECA" w:rsidRPr="00BF6C58" w:rsidRDefault="00DB0ECA" w:rsidP="002F49B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Pr>
          <w:rFonts w:ascii="Times New Roman" w:hAnsi="Times New Roman" w:cs="Times New Roman"/>
          <w:b/>
        </w:rPr>
        <w:t xml:space="preserve"> </w:t>
      </w:r>
      <w:proofErr w:type="spellStart"/>
      <w:r w:rsidRPr="00BF6C58">
        <w:rPr>
          <w:rFonts w:ascii="Times New Roman" w:hAnsi="Times New Roman" w:cs="Times New Roman"/>
          <w:b/>
        </w:rPr>
        <w:t>gNB</w:t>
      </w:r>
      <w:proofErr w:type="spellEnd"/>
      <w:r w:rsidRPr="00BF6C58">
        <w:rPr>
          <w:rFonts w:ascii="Times New Roman" w:hAnsi="Times New Roman" w:cs="Times New Roman"/>
          <w:b/>
        </w:rPr>
        <w:t xml:space="preserve"> implementation complexity: different CP handling for different M values, determination of M or M+1 among OFDM symbols based on information bit value.</w:t>
      </w:r>
      <w:r w:rsidRPr="00BF6C58">
        <w:rPr>
          <w:rFonts w:ascii="Times New Roman" w:hAnsi="Times New Roman" w:cs="Times New Roman"/>
          <w:b/>
          <w:bCs/>
        </w:rPr>
        <w:t xml:space="preserve"> Some M+1 value may not feasible to be generated considering limitation on pre-DFT size.</w:t>
      </w:r>
    </w:p>
    <w:p w14:paraId="4046260F" w14:textId="77777777" w:rsidR="00DB0ECA" w:rsidRPr="00BF6C58" w:rsidRDefault="00DB0ECA" w:rsidP="002F49B8">
      <w:pPr>
        <w:pStyle w:val="a9"/>
        <w:numPr>
          <w:ilvl w:val="0"/>
          <w:numId w:val="14"/>
        </w:numPr>
        <w:adjustRightInd w:val="0"/>
        <w:snapToGrid w:val="0"/>
        <w:spacing w:line="276" w:lineRule="auto"/>
        <w:ind w:left="357" w:firstLineChars="0" w:hanging="357"/>
        <w:rPr>
          <w:rFonts w:ascii="Times New Roman" w:hAnsi="Times New Roman" w:cs="Times New Roman"/>
          <w:b/>
          <w:bCs/>
        </w:rPr>
      </w:pPr>
      <w:r w:rsidRPr="00BF6C58">
        <w:rPr>
          <w:rFonts w:ascii="Times New Roman" w:hAnsi="Times New Roman" w:cs="Times New Roman"/>
          <w:b/>
          <w:bCs/>
        </w:rPr>
        <w:t>M+1/M-1 is not candidate value for R2D transmission.</w:t>
      </w:r>
    </w:p>
    <w:p w14:paraId="5E2EEC4F" w14:textId="77777777" w:rsidR="00DB0ECA" w:rsidRPr="00BF6C58" w:rsidRDefault="00DB0ECA" w:rsidP="002F49B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rPr>
        <w:t>Degraded detection performance due to imbalance power across OFDM symbols</w:t>
      </w:r>
    </w:p>
    <w:p w14:paraId="492C6AE4" w14:textId="77777777" w:rsidR="00DB0ECA" w:rsidRPr="00BF6C58" w:rsidRDefault="00DB0ECA" w:rsidP="002F49B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hAnsi="Times New Roman" w:cs="Times New Roman"/>
          <w:b/>
        </w:rPr>
        <w:t>Inaccurate clock calibration due to variable OOK chip length</w:t>
      </w:r>
    </w:p>
    <w:p w14:paraId="23B4C277" w14:textId="77777777" w:rsidR="0061574B" w:rsidRPr="00BF6C58" w:rsidRDefault="004D4E4D" w:rsidP="00FA7F38">
      <w:pPr>
        <w:pStyle w:val="af1"/>
        <w:spacing w:before="50" w:after="50"/>
        <w:jc w:val="both"/>
        <w:rPr>
          <w:rFonts w:ascii="Times New Roman" w:hAnsi="Times New Roman" w:cs="Times New Roman"/>
          <w:b/>
          <w:bCs/>
          <w:szCs w:val="21"/>
          <w:lang w:eastAsia="zh-CN"/>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ob11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szCs w:val="21"/>
        </w:rPr>
        <w:t xml:space="preserve">Observation </w:t>
      </w:r>
      <w:r w:rsidR="0061574B">
        <w:rPr>
          <w:rFonts w:ascii="Times New Roman" w:hAnsi="Times New Roman" w:cs="Times New Roman"/>
          <w:b/>
          <w:bCs/>
          <w:noProof/>
          <w:szCs w:val="21"/>
        </w:rPr>
        <w:t>11</w:t>
      </w:r>
      <w:r w:rsidR="0061574B" w:rsidRPr="00BF6C58">
        <w:rPr>
          <w:rFonts w:ascii="Times New Roman" w:hAnsi="Times New Roman" w:cs="Times New Roman"/>
          <w:b/>
          <w:bCs/>
          <w:szCs w:val="21"/>
          <w:lang w:eastAsia="zh-CN"/>
        </w:rPr>
        <w:t>: Method Type 2 Alt M2-1-1 Candidate 5 is workable for M &lt; 6, while Method type-1 is needed for other M values</w:t>
      </w:r>
      <w:r w:rsidR="0061574B" w:rsidRPr="00BF6C58">
        <w:rPr>
          <w:rFonts w:ascii="Times New Roman" w:hAnsi="Times New Roman" w:cs="Times New Roman"/>
          <w:b/>
          <w:szCs w:val="21"/>
          <w:lang w:eastAsia="zh-CN"/>
        </w:rPr>
        <w:t>.</w:t>
      </w:r>
    </w:p>
    <w:p w14:paraId="68950F4B" w14:textId="77777777" w:rsidR="0061574B" w:rsidRPr="00BF6C58" w:rsidRDefault="0061574B" w:rsidP="00FA7F3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sidRPr="00BF6C58">
        <w:rPr>
          <w:rFonts w:ascii="Times New Roman" w:hAnsi="Times New Roman" w:cs="Times New Roman"/>
          <w:b/>
        </w:rPr>
        <w:t xml:space="preserve"> device implementation complexity: </w:t>
      </w:r>
      <w:r w:rsidRPr="00BF6C58">
        <w:rPr>
          <w:rFonts w:ascii="Times New Roman" w:hAnsi="Times New Roman" w:cs="Times New Roman"/>
          <w:b/>
          <w:bCs/>
          <w:szCs w:val="21"/>
        </w:rPr>
        <w:t>combination of two</w:t>
      </w:r>
      <w:r w:rsidRPr="00BF6C58">
        <w:rPr>
          <w:rFonts w:ascii="Times New Roman" w:hAnsi="Times New Roman" w:cs="Times New Roman"/>
          <w:b/>
        </w:rPr>
        <w:t xml:space="preserve"> different </w:t>
      </w:r>
      <w:r w:rsidRPr="00BF6C58">
        <w:rPr>
          <w:rFonts w:ascii="Times New Roman" w:hAnsi="Times New Roman" w:cs="Times New Roman"/>
          <w:b/>
          <w:bCs/>
          <w:szCs w:val="21"/>
        </w:rPr>
        <w:t>Method types</w:t>
      </w:r>
      <w:r w:rsidRPr="00BF6C58">
        <w:rPr>
          <w:rFonts w:ascii="Times New Roman" w:hAnsi="Times New Roman" w:cs="Times New Roman"/>
          <w:b/>
        </w:rPr>
        <w:t xml:space="preserve"> for </w:t>
      </w:r>
      <w:r w:rsidRPr="00BF6C58">
        <w:rPr>
          <w:rFonts w:ascii="Times New Roman" w:hAnsi="Times New Roman" w:cs="Times New Roman"/>
          <w:b/>
          <w:bCs/>
          <w:szCs w:val="21"/>
        </w:rPr>
        <w:t>the same</w:t>
      </w:r>
      <w:r w:rsidRPr="00BF6C58">
        <w:rPr>
          <w:rFonts w:ascii="Times New Roman" w:hAnsi="Times New Roman" w:cs="Times New Roman"/>
          <w:b/>
        </w:rPr>
        <w:t xml:space="preserve"> M </w:t>
      </w:r>
      <w:r w:rsidRPr="00BF6C58">
        <w:rPr>
          <w:rFonts w:ascii="Times New Roman" w:hAnsi="Times New Roman" w:cs="Times New Roman"/>
          <w:b/>
          <w:bCs/>
          <w:szCs w:val="21"/>
        </w:rPr>
        <w:t>value</w:t>
      </w:r>
    </w:p>
    <w:p w14:paraId="397895B3" w14:textId="77777777" w:rsidR="0061574B" w:rsidRPr="00BF6C58" w:rsidRDefault="0061574B" w:rsidP="00FA7F3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bCs/>
        </w:rPr>
        <w:t>Higher</w:t>
      </w:r>
      <w:r w:rsidRPr="00BF6C58">
        <w:rPr>
          <w:rFonts w:ascii="Times New Roman" w:hAnsi="Times New Roman" w:cs="Times New Roman"/>
          <w:b/>
        </w:rPr>
        <w:t xml:space="preserve"> </w:t>
      </w:r>
      <w:proofErr w:type="spellStart"/>
      <w:r w:rsidRPr="00BF6C58">
        <w:rPr>
          <w:rFonts w:ascii="Times New Roman" w:hAnsi="Times New Roman" w:cs="Times New Roman"/>
          <w:b/>
        </w:rPr>
        <w:t>gNB</w:t>
      </w:r>
      <w:proofErr w:type="spellEnd"/>
      <w:r w:rsidRPr="00BF6C58">
        <w:rPr>
          <w:rFonts w:ascii="Times New Roman" w:hAnsi="Times New Roman" w:cs="Times New Roman"/>
          <w:b/>
        </w:rPr>
        <w:t xml:space="preserve"> implementation complexity: </w:t>
      </w:r>
      <w:r w:rsidRPr="00BF6C58">
        <w:rPr>
          <w:rFonts w:ascii="Times New Roman" w:hAnsi="Times New Roman" w:cs="Times New Roman"/>
          <w:b/>
          <w:bCs/>
          <w:szCs w:val="21"/>
        </w:rPr>
        <w:t>complicated power allocation across OFDM symbols</w:t>
      </w:r>
    </w:p>
    <w:p w14:paraId="6213CB9E" w14:textId="77777777" w:rsidR="0061574B" w:rsidRPr="00BF6C58" w:rsidRDefault="0061574B" w:rsidP="00FA7F38">
      <w:pPr>
        <w:pStyle w:val="a9"/>
        <w:numPr>
          <w:ilvl w:val="0"/>
          <w:numId w:val="14"/>
        </w:numPr>
        <w:adjustRightInd w:val="0"/>
        <w:snapToGrid w:val="0"/>
        <w:spacing w:line="276" w:lineRule="auto"/>
        <w:ind w:left="357" w:firstLineChars="0" w:hanging="357"/>
        <w:rPr>
          <w:rFonts w:ascii="Times New Roman" w:hAnsi="Times New Roman" w:cs="Times New Roman"/>
          <w:b/>
        </w:rPr>
      </w:pPr>
      <w:r w:rsidRPr="00BF6C58">
        <w:rPr>
          <w:rFonts w:ascii="Times New Roman" w:hAnsi="Times New Roman" w:cs="Times New Roman"/>
          <w:b/>
        </w:rPr>
        <w:t>Degraded detection performance due to imbalance power across OFDM symbols</w:t>
      </w:r>
      <w:r w:rsidRPr="00BF6C58">
        <w:rPr>
          <w:rFonts w:ascii="Times New Roman" w:hAnsi="Times New Roman" w:cs="Times New Roman"/>
          <w:b/>
          <w:bCs/>
        </w:rPr>
        <w:t xml:space="preserve">, ON chip power is reduced compared with </w:t>
      </w:r>
      <w:r w:rsidRPr="00BF6C58">
        <w:rPr>
          <w:rFonts w:ascii="Times New Roman" w:hAnsi="Times New Roman" w:cs="Times New Roman"/>
          <w:b/>
          <w:bCs/>
          <w:szCs w:val="21"/>
        </w:rPr>
        <w:t>balanced number of ON/OFF chips within a OFDM symbol</w:t>
      </w:r>
      <w:r w:rsidRPr="00BF6C58">
        <w:rPr>
          <w:rFonts w:ascii="Times New Roman" w:hAnsi="Times New Roman" w:cs="Times New Roman"/>
          <w:b/>
          <w:bCs/>
        </w:rPr>
        <w:t>.</w:t>
      </w:r>
    </w:p>
    <w:p w14:paraId="2C775334" w14:textId="77777777" w:rsidR="0061574B" w:rsidRPr="00BF6C58" w:rsidRDefault="0061574B" w:rsidP="005C13C8">
      <w:pPr>
        <w:pStyle w:val="a9"/>
        <w:numPr>
          <w:ilvl w:val="0"/>
          <w:numId w:val="14"/>
        </w:numPr>
        <w:adjustRightInd w:val="0"/>
        <w:snapToGrid w:val="0"/>
        <w:spacing w:line="276" w:lineRule="auto"/>
        <w:ind w:left="357" w:firstLineChars="0" w:hanging="357"/>
        <w:rPr>
          <w:rFonts w:ascii="Times New Roman" w:eastAsia="宋体" w:hAnsi="Times New Roman" w:cs="Times New Roman"/>
          <w:szCs w:val="20"/>
        </w:rPr>
      </w:pPr>
      <w:r w:rsidRPr="00BF6C58">
        <w:rPr>
          <w:rFonts w:ascii="Times New Roman" w:hAnsi="Times New Roman" w:cs="Times New Roman"/>
          <w:b/>
        </w:rPr>
        <w:t>Inaccurate clock calibration due to variable OOK chip length</w:t>
      </w:r>
      <w:r w:rsidRPr="00BF6C58">
        <w:rPr>
          <w:rFonts w:ascii="Times New Roman" w:hAnsi="Times New Roman" w:cs="Times New Roman"/>
          <w:b/>
          <w:bCs/>
        </w:rPr>
        <w:t>.</w:t>
      </w:r>
    </w:p>
    <w:p w14:paraId="237DB1F2" w14:textId="77777777" w:rsidR="0061574B" w:rsidRPr="00BF6C58" w:rsidRDefault="004D4E4D" w:rsidP="007E696B">
      <w:pPr>
        <w:pStyle w:val="af1"/>
        <w:spacing w:before="50" w:after="50"/>
        <w:jc w:val="both"/>
        <w:rPr>
          <w:rFonts w:ascii="Times New Roman" w:eastAsia="宋体" w:hAnsi="Times New Roman" w:cs="Times New Roman"/>
          <w:b/>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ob12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rPr>
        <w:t xml:space="preserve">Observation </w:t>
      </w:r>
      <w:r w:rsidR="0061574B">
        <w:rPr>
          <w:rFonts w:ascii="Times New Roman" w:hAnsi="Times New Roman" w:cs="Times New Roman"/>
          <w:b/>
          <w:noProof/>
        </w:rPr>
        <w:t>12</w:t>
      </w:r>
      <w:r w:rsidR="0061574B" w:rsidRPr="00BF6C58">
        <w:rPr>
          <w:rFonts w:ascii="Times New Roman" w:hAnsi="Times New Roman" w:cs="Times New Roman"/>
          <w:b/>
          <w:lang w:eastAsia="zh-CN"/>
        </w:rPr>
        <w:t xml:space="preserve">: </w:t>
      </w:r>
      <w:r w:rsidR="0061574B" w:rsidRPr="00BF6C58">
        <w:rPr>
          <w:rFonts w:ascii="Times New Roman" w:eastAsia="宋体" w:hAnsi="Times New Roman" w:cs="Times New Roman"/>
          <w:b/>
          <w:bCs/>
          <w:szCs w:val="21"/>
        </w:rPr>
        <w:t>Method type 2 Alt M2-2 can be workable for all M values, but post</w:t>
      </w:r>
      <w:r w:rsidR="0061574B" w:rsidRPr="00BF6C58">
        <w:rPr>
          <w:rFonts w:ascii="Times New Roman" w:eastAsia="宋体" w:hAnsi="Times New Roman" w:cs="Times New Roman"/>
          <w:b/>
          <w:szCs w:val="20"/>
        </w:rPr>
        <w:t xml:space="preserve"> IFFT module should be changed </w:t>
      </w:r>
      <w:r w:rsidR="0061574B" w:rsidRPr="00BF6C58">
        <w:rPr>
          <w:rFonts w:ascii="Times New Roman" w:eastAsia="宋体" w:hAnsi="Times New Roman" w:cs="Times New Roman"/>
          <w:b/>
          <w:bCs/>
          <w:szCs w:val="21"/>
        </w:rPr>
        <w:t>compared</w:t>
      </w:r>
      <w:r w:rsidR="0061574B" w:rsidRPr="00BF6C58">
        <w:rPr>
          <w:rFonts w:ascii="Times New Roman" w:eastAsia="宋体" w:hAnsi="Times New Roman" w:cs="Times New Roman"/>
          <w:b/>
          <w:szCs w:val="20"/>
        </w:rPr>
        <w:t xml:space="preserve"> with existing OFDM generator</w:t>
      </w:r>
      <w:r w:rsidR="0061574B" w:rsidRPr="00BF6C58">
        <w:rPr>
          <w:rFonts w:ascii="Times New Roman" w:eastAsia="宋体" w:hAnsi="Times New Roman" w:cs="Times New Roman"/>
          <w:b/>
          <w:bCs/>
          <w:szCs w:val="21"/>
        </w:rPr>
        <w:t>, introducing additional</w:t>
      </w:r>
      <w:r w:rsidR="0061574B" w:rsidRPr="00BF6C58">
        <w:rPr>
          <w:rFonts w:ascii="Times New Roman" w:eastAsia="宋体" w:hAnsi="Times New Roman" w:cs="Times New Roman"/>
          <w:b/>
          <w:szCs w:val="20"/>
        </w:rPr>
        <w:t xml:space="preserve"> complexity </w:t>
      </w:r>
      <w:r w:rsidR="0061574B" w:rsidRPr="00BF6C58">
        <w:rPr>
          <w:rFonts w:ascii="Times New Roman" w:eastAsia="宋体" w:hAnsi="Times New Roman" w:cs="Times New Roman"/>
          <w:b/>
          <w:bCs/>
          <w:szCs w:val="21"/>
          <w:lang w:eastAsia="zh-CN"/>
        </w:rPr>
        <w:t xml:space="preserve">for </w:t>
      </w:r>
      <w:proofErr w:type="spellStart"/>
      <w:r w:rsidR="0061574B" w:rsidRPr="00BF6C58">
        <w:rPr>
          <w:rFonts w:ascii="Times New Roman" w:eastAsia="宋体" w:hAnsi="Times New Roman" w:cs="Times New Roman"/>
          <w:b/>
          <w:bCs/>
          <w:szCs w:val="21"/>
          <w:lang w:eastAsia="zh-CN"/>
        </w:rPr>
        <w:t>gNB</w:t>
      </w:r>
      <w:proofErr w:type="spellEnd"/>
      <w:r w:rsidR="0061574B" w:rsidRPr="00BF6C58">
        <w:rPr>
          <w:rFonts w:ascii="Times New Roman" w:eastAsia="宋体" w:hAnsi="Times New Roman" w:cs="Times New Roman"/>
          <w:b/>
          <w:bCs/>
          <w:szCs w:val="21"/>
          <w:lang w:eastAsia="zh-CN"/>
        </w:rPr>
        <w:t xml:space="preserve"> implementation</w:t>
      </w:r>
      <w:r w:rsidR="0061574B" w:rsidRPr="00BF6C58">
        <w:rPr>
          <w:rFonts w:ascii="Times New Roman" w:eastAsia="宋体" w:hAnsi="Times New Roman" w:cs="Times New Roman"/>
          <w:b/>
          <w:szCs w:val="20"/>
        </w:rPr>
        <w:t>.</w:t>
      </w:r>
    </w:p>
    <w:p w14:paraId="22BFC79E" w14:textId="77777777" w:rsidR="0061574B" w:rsidRPr="00BF6C58" w:rsidRDefault="004D4E4D" w:rsidP="00F5016F">
      <w:pPr>
        <w:spacing w:before="120" w:line="276" w:lineRule="auto"/>
        <w:rPr>
          <w:rFonts w:ascii="Times New Roman" w:eastAsia="宋体" w:hAnsi="Times New Roman" w:cs="Times New Roman"/>
          <w:b/>
          <w:bCs/>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ob13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Observation </w:t>
      </w:r>
      <w:r w:rsidR="0061574B">
        <w:rPr>
          <w:rFonts w:ascii="Times New Roman" w:hAnsi="Times New Roman" w:cs="Times New Roman"/>
          <w:b/>
          <w:bCs/>
          <w:noProof/>
        </w:rPr>
        <w:t>13</w:t>
      </w:r>
      <w:r w:rsidR="0061574B" w:rsidRPr="00BF6C58">
        <w:rPr>
          <w:rFonts w:ascii="Times New Roman" w:hAnsi="Times New Roman" w:cs="Times New Roman"/>
          <w:b/>
          <w:bCs/>
        </w:rPr>
        <w:t xml:space="preserve">: </w:t>
      </w:r>
      <w:r w:rsidR="0061574B" w:rsidRPr="00BF6C58">
        <w:rPr>
          <w:rFonts w:ascii="Times New Roman" w:eastAsia="宋体" w:hAnsi="Times New Roman" w:cs="Times New Roman"/>
          <w:b/>
          <w:bCs/>
          <w:szCs w:val="20"/>
        </w:rPr>
        <w:t xml:space="preserve">For Method type 2-1 candidate 1/4/5, Method type 1 is still needed since the candidate signal design is applicable for subset of the M values, which also means Method type 1 is feasible. </w:t>
      </w:r>
    </w:p>
    <w:p w14:paraId="3259B0E5" w14:textId="77777777" w:rsidR="0061574B" w:rsidRPr="00BF6C58" w:rsidRDefault="0061574B" w:rsidP="00F5016F">
      <w:pPr>
        <w:pStyle w:val="a9"/>
        <w:numPr>
          <w:ilvl w:val="0"/>
          <w:numId w:val="14"/>
        </w:numPr>
        <w:spacing w:line="276" w:lineRule="auto"/>
        <w:ind w:left="357" w:firstLineChars="0" w:hanging="357"/>
        <w:rPr>
          <w:rFonts w:ascii="Times New Roman" w:eastAsia="宋体" w:hAnsi="Times New Roman" w:cs="Times New Roman"/>
          <w:szCs w:val="20"/>
        </w:rPr>
      </w:pPr>
      <w:r w:rsidRPr="00BF6C58">
        <w:rPr>
          <w:rFonts w:ascii="Times New Roman" w:eastAsia="宋体" w:hAnsi="Times New Roman" w:cs="Times New Roman"/>
          <w:b/>
          <w:bCs/>
          <w:szCs w:val="20"/>
        </w:rPr>
        <w:t>It is not clear why other candidate scheme is still needed if Method type 1 can work well.</w:t>
      </w:r>
    </w:p>
    <w:p w14:paraId="5BDBC4DA" w14:textId="73B194FE" w:rsidR="004D4E4D" w:rsidRPr="00BF6C58" w:rsidRDefault="004D4E4D" w:rsidP="004D4E4D">
      <w:pPr>
        <w:pStyle w:val="af1"/>
        <w:spacing w:before="50" w:after="50"/>
        <w:jc w:val="both"/>
        <w:rPr>
          <w:rFonts w:ascii="Times New Roman" w:eastAsia="宋体" w:hAnsi="Times New Roman" w:cs="Times New Roman"/>
          <w:szCs w:val="20"/>
        </w:rPr>
      </w:pPr>
      <w:r w:rsidRPr="00BF6C58">
        <w:rPr>
          <w:rFonts w:ascii="Times New Roman" w:eastAsia="宋体" w:hAnsi="Times New Roman" w:cs="Times New Roman"/>
          <w:szCs w:val="20"/>
        </w:rPr>
        <w:fldChar w:fldCharType="end"/>
      </w:r>
    </w:p>
    <w:p w14:paraId="0D89F5E4" w14:textId="77777777" w:rsidR="004D4E4D" w:rsidRPr="00BF6C58" w:rsidRDefault="004D4E4D" w:rsidP="004D4E4D">
      <w:pPr>
        <w:pStyle w:val="af1"/>
        <w:spacing w:before="50" w:after="50"/>
        <w:jc w:val="both"/>
        <w:rPr>
          <w:rFonts w:ascii="Times New Roman" w:eastAsia="宋体" w:hAnsi="Times New Roman" w:cs="Times New Roman"/>
          <w:szCs w:val="20"/>
        </w:rPr>
      </w:pPr>
    </w:p>
    <w:p w14:paraId="799C161C" w14:textId="77777777" w:rsidR="0061574B" w:rsidRPr="00BF6C58" w:rsidRDefault="00C70BCB" w:rsidP="00911EF1">
      <w:pPr>
        <w:overflowPunct w:val="0"/>
        <w:autoSpaceDE w:val="0"/>
        <w:autoSpaceDN w:val="0"/>
        <w:adjustRightInd w:val="0"/>
        <w:spacing w:beforeLines="50" w:before="156" w:afterLines="50" w:after="156"/>
        <w:textAlignment w:val="baseline"/>
        <w:rPr>
          <w:rFonts w:ascii="Times New Roman" w:eastAsia="等线" w:hAnsi="Times New Roman" w:cs="Times New Roman"/>
          <w:b/>
          <w:szCs w:val="20"/>
        </w:rPr>
      </w:pPr>
      <w:r w:rsidRPr="00BF6C58">
        <w:rPr>
          <w:rFonts w:ascii="Times New Roman" w:eastAsia="宋体" w:hAnsi="Times New Roman" w:cs="Times New Roman"/>
          <w:szCs w:val="20"/>
          <w:lang w:val="en-GB" w:eastAsia="en-US"/>
        </w:rPr>
        <w:lastRenderedPageBreak/>
        <w:fldChar w:fldCharType="begin"/>
      </w:r>
      <w:r w:rsidRPr="00BF6C58">
        <w:rPr>
          <w:rFonts w:ascii="Times New Roman" w:eastAsia="宋体" w:hAnsi="Times New Roman" w:cs="Times New Roman"/>
          <w:szCs w:val="20"/>
        </w:rPr>
        <w:instrText xml:space="preserve"> REF pp1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lang w:val="en-GB" w:eastAsia="en-US"/>
        </w:rPr>
      </w:r>
      <w:r w:rsidRPr="00BF6C58">
        <w:rPr>
          <w:rFonts w:ascii="Times New Roman" w:eastAsia="宋体" w:hAnsi="Times New Roman" w:cs="Times New Roman"/>
          <w:szCs w:val="20"/>
          <w:lang w:val="en-GB" w:eastAsia="en-US"/>
        </w:rPr>
        <w:fldChar w:fldCharType="separate"/>
      </w:r>
      <w:r w:rsidR="0061574B" w:rsidRPr="00BF6C58">
        <w:rPr>
          <w:rFonts w:ascii="Times New Roman" w:hAnsi="Times New Roman" w:cs="Times New Roman"/>
          <w:b/>
          <w:bCs/>
          <w:szCs w:val="20"/>
        </w:rPr>
        <w:t xml:space="preserve">Proposal </w:t>
      </w:r>
      <w:r w:rsidR="0061574B">
        <w:rPr>
          <w:rFonts w:ascii="Times New Roman" w:hAnsi="Times New Roman" w:cs="Times New Roman"/>
          <w:b/>
          <w:bCs/>
          <w:noProof/>
          <w:szCs w:val="20"/>
        </w:rPr>
        <w:t>1</w:t>
      </w:r>
      <w:r w:rsidR="0061574B" w:rsidRPr="00BF6C58">
        <w:rPr>
          <w:rFonts w:ascii="Times New Roman" w:hAnsi="Times New Roman" w:cs="Times New Roman"/>
          <w:b/>
          <w:bCs/>
          <w:szCs w:val="20"/>
        </w:rPr>
        <w:t>:</w:t>
      </w:r>
      <w:r w:rsidR="0061574B" w:rsidRPr="00BF6C58">
        <w:rPr>
          <w:rFonts w:ascii="Times New Roman" w:eastAsia="等线" w:hAnsi="Times New Roman" w:cs="Times New Roman"/>
          <w:b/>
          <w:szCs w:val="20"/>
        </w:rPr>
        <w:t xml:space="preserve"> </w:t>
      </w:r>
      <w:r w:rsidR="0061574B" w:rsidRPr="00BF6C58">
        <w:rPr>
          <w:rFonts w:ascii="Times New Roman" w:hAnsi="Times New Roman" w:cs="Times New Roman"/>
          <w:b/>
          <w:iCs/>
        </w:rPr>
        <w:t>M=32 is not supported for Rel-19 AIoT.</w:t>
      </w:r>
    </w:p>
    <w:p w14:paraId="09344697" w14:textId="77777777" w:rsidR="0061574B" w:rsidRPr="00BF6C58" w:rsidRDefault="00C70BCB" w:rsidP="008C5680">
      <w:pPr>
        <w:spacing w:beforeLines="50" w:before="156" w:afterLines="50" w:after="156" w:line="276" w:lineRule="auto"/>
        <w:rPr>
          <w:rFonts w:ascii="Times New Roman" w:eastAsia="宋体" w:hAnsi="Times New Roman" w:cs="Times New Roman"/>
          <w:b/>
          <w:bCs/>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pp2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szCs w:val="20"/>
        </w:rPr>
        <w:t xml:space="preserve">Proposal </w:t>
      </w:r>
      <w:r w:rsidR="0061574B">
        <w:rPr>
          <w:rFonts w:ascii="Times New Roman" w:hAnsi="Times New Roman" w:cs="Times New Roman"/>
          <w:b/>
          <w:bCs/>
          <w:noProof/>
          <w:szCs w:val="20"/>
        </w:rPr>
        <w:t>2</w:t>
      </w:r>
      <w:r w:rsidR="0061574B" w:rsidRPr="00BF6C58">
        <w:rPr>
          <w:rFonts w:ascii="Times New Roman" w:hAnsi="Times New Roman" w:cs="Times New Roman"/>
          <w:b/>
          <w:bCs/>
          <w:szCs w:val="20"/>
        </w:rPr>
        <w:t>:</w:t>
      </w:r>
      <w:r w:rsidR="0061574B" w:rsidRPr="00BF6C58">
        <w:rPr>
          <w:rFonts w:ascii="Times New Roman" w:eastAsia="宋体" w:hAnsi="Times New Roman" w:cs="Times New Roman"/>
          <w:b/>
          <w:bCs/>
          <w:szCs w:val="20"/>
        </w:rPr>
        <w:t xml:space="preserve"> The </w:t>
      </w:r>
      <w:r w:rsidR="0061574B" w:rsidRPr="00BF6C58">
        <w:rPr>
          <w:rFonts w:ascii="Times New Roman" w:hAnsi="Times New Roman" w:cs="Times New Roman"/>
          <w:b/>
          <w:bCs/>
          <w:szCs w:val="20"/>
        </w:rPr>
        <w:t>maximum M value for R2D is 16</w:t>
      </w:r>
      <w:r w:rsidR="0061574B" w:rsidRPr="0061574B">
        <w:rPr>
          <w:rFonts w:ascii="Times New Roman" w:hAnsi="Times New Roman" w:cs="Times New Roman"/>
          <w:b/>
          <w:bCs/>
          <w:szCs w:val="20"/>
        </w:rPr>
        <w:t>.</w:t>
      </w:r>
    </w:p>
    <w:p w14:paraId="6B95C62D" w14:textId="77777777" w:rsidR="0061574B" w:rsidRPr="00BF6C58" w:rsidRDefault="00C70BCB" w:rsidP="00F9797D">
      <w:pPr>
        <w:spacing w:before="120" w:line="276" w:lineRule="auto"/>
        <w:rPr>
          <w:rFonts w:ascii="Times New Roman" w:eastAsia="宋体" w:hAnsi="Times New Roman" w:cs="Times New Roman"/>
          <w:b/>
          <w:bCs/>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pp3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3</w:t>
      </w:r>
      <w:r w:rsidR="0061574B" w:rsidRPr="00BF6C58">
        <w:rPr>
          <w:rFonts w:ascii="Times New Roman" w:hAnsi="Times New Roman" w:cs="Times New Roman"/>
          <w:b/>
          <w:bCs/>
        </w:rPr>
        <w:t xml:space="preserve">: </w:t>
      </w:r>
      <w:r w:rsidR="0061574B" w:rsidRPr="00BF6C58">
        <w:rPr>
          <w:rFonts w:ascii="Times New Roman" w:eastAsia="宋体" w:hAnsi="Times New Roman" w:cs="Times New Roman"/>
          <w:b/>
          <w:bCs/>
          <w:szCs w:val="20"/>
        </w:rPr>
        <w:t>M=1 for R2D is not supported.</w:t>
      </w:r>
    </w:p>
    <w:p w14:paraId="01BA1FCE" w14:textId="77777777" w:rsidR="0061574B" w:rsidRPr="00BF6C58" w:rsidRDefault="00C70BCB" w:rsidP="00A63EAF">
      <w:pPr>
        <w:spacing w:before="120" w:line="276" w:lineRule="auto"/>
        <w:rPr>
          <w:rFonts w:ascii="Times New Roman" w:eastAsia="宋体" w:hAnsi="Times New Roman" w:cs="Times New Roman"/>
          <w:b/>
          <w:bCs/>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pp4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4</w:t>
      </w:r>
      <w:r w:rsidR="0061574B" w:rsidRPr="00BF6C58">
        <w:rPr>
          <w:rFonts w:ascii="Times New Roman" w:hAnsi="Times New Roman" w:cs="Times New Roman"/>
          <w:b/>
          <w:bCs/>
        </w:rPr>
        <w:t xml:space="preserve">: For reliable SIP detection, </w:t>
      </w:r>
      <w:r w:rsidR="0061574B" w:rsidRPr="00BF6C58">
        <w:rPr>
          <w:rFonts w:ascii="Times New Roman" w:eastAsia="宋体" w:hAnsi="Times New Roman" w:cs="Times New Roman"/>
          <w:b/>
          <w:bCs/>
          <w:szCs w:val="20"/>
        </w:rPr>
        <w:t>M=12 is excluded to avoid ON/OFF or OFF/ON pattern with length ratio close to 3:1.</w:t>
      </w:r>
    </w:p>
    <w:p w14:paraId="60DF5B16" w14:textId="77777777" w:rsidR="0061574B" w:rsidRPr="00BF6C58" w:rsidRDefault="00C70BCB" w:rsidP="00A63EAF">
      <w:pPr>
        <w:adjustRightInd w:val="0"/>
        <w:snapToGrid w:val="0"/>
        <w:spacing w:beforeLines="50" w:before="156" w:line="276" w:lineRule="auto"/>
        <w:rPr>
          <w:rFonts w:ascii="Times New Roman" w:hAnsi="Times New Roman" w:cs="Times New Roman"/>
          <w:b/>
          <w:szCs w:val="20"/>
        </w:rPr>
      </w:pPr>
      <w:r w:rsidRPr="00BF6C58">
        <w:rPr>
          <w:rFonts w:ascii="Times New Roman" w:eastAsia="宋体" w:hAnsi="Times New Roman" w:cs="Times New Roman"/>
          <w:szCs w:val="20"/>
        </w:rPr>
        <w:fldChar w:fldCharType="end"/>
      </w:r>
      <w:r w:rsidR="002C7E08" w:rsidRPr="00BF6C58">
        <w:rPr>
          <w:rFonts w:ascii="Times New Roman" w:eastAsia="宋体" w:hAnsi="Times New Roman" w:cs="Times New Roman"/>
          <w:szCs w:val="20"/>
        </w:rPr>
        <w:t xml:space="preserve"> </w:t>
      </w:r>
      <w:r w:rsidR="002C7E08" w:rsidRPr="00BF6C58">
        <w:rPr>
          <w:rFonts w:ascii="Times New Roman" w:eastAsia="宋体" w:hAnsi="Times New Roman" w:cs="Times New Roman"/>
          <w:szCs w:val="20"/>
        </w:rPr>
        <w:fldChar w:fldCharType="begin"/>
      </w:r>
      <w:r w:rsidR="002C7E08" w:rsidRPr="00BF6C58">
        <w:rPr>
          <w:rFonts w:ascii="Times New Roman" w:eastAsia="宋体" w:hAnsi="Times New Roman" w:cs="Times New Roman"/>
          <w:szCs w:val="20"/>
        </w:rPr>
        <w:instrText xml:space="preserve"> REF pp5 \h </w:instrText>
      </w:r>
      <w:r w:rsidR="00740EA6" w:rsidRPr="00BF6C58">
        <w:rPr>
          <w:rFonts w:ascii="Times New Roman" w:eastAsia="宋体" w:hAnsi="Times New Roman" w:cs="Times New Roman"/>
          <w:szCs w:val="20"/>
        </w:rPr>
        <w:instrText xml:space="preserve"> \* MERGEFORMAT </w:instrText>
      </w:r>
      <w:r w:rsidR="002C7E08" w:rsidRPr="00BF6C58">
        <w:rPr>
          <w:rFonts w:ascii="Times New Roman" w:eastAsia="宋体" w:hAnsi="Times New Roman" w:cs="Times New Roman"/>
          <w:szCs w:val="20"/>
        </w:rPr>
      </w:r>
      <w:r w:rsidR="002C7E08"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5</w:t>
      </w:r>
      <w:r w:rsidR="0061574B" w:rsidRPr="00BF6C58">
        <w:rPr>
          <w:rFonts w:ascii="Times New Roman" w:hAnsi="Times New Roman" w:cs="Times New Roman"/>
          <w:b/>
          <w:bCs/>
        </w:rPr>
        <w:t xml:space="preserve">: </w:t>
      </w:r>
      <w:r w:rsidR="0061574B" w:rsidRPr="00BF6C58">
        <w:rPr>
          <w:rFonts w:ascii="Times New Roman" w:hAnsi="Times New Roman" w:cs="Times New Roman"/>
          <w:b/>
          <w:szCs w:val="20"/>
        </w:rPr>
        <w:t>M=6 should be used for SIP part design, considering following design criterion.</w:t>
      </w:r>
    </w:p>
    <w:p w14:paraId="73B649A9" w14:textId="77777777" w:rsidR="0061574B" w:rsidRPr="00B772D8" w:rsidRDefault="0061574B" w:rsidP="00A63EAF">
      <w:pPr>
        <w:pStyle w:val="a9"/>
        <w:numPr>
          <w:ilvl w:val="0"/>
          <w:numId w:val="13"/>
        </w:numPr>
        <w:adjustRightInd w:val="0"/>
        <w:snapToGrid w:val="0"/>
        <w:spacing w:line="276" w:lineRule="auto"/>
        <w:ind w:firstLineChars="0"/>
        <w:rPr>
          <w:rFonts w:ascii="Times New Roman" w:hAnsi="Times New Roman" w:cs="Times New Roman"/>
          <w:b/>
          <w:szCs w:val="20"/>
        </w:rPr>
      </w:pPr>
      <w:r w:rsidRPr="00B772D8">
        <w:rPr>
          <w:rFonts w:ascii="Times New Roman" w:hAnsi="Times New Roman" w:cs="Times New Roman"/>
          <w:b/>
          <w:szCs w:val="20"/>
        </w:rPr>
        <w:t xml:space="preserve">One OFDM symbol </w:t>
      </w:r>
      <w:r w:rsidRPr="003C174E">
        <w:rPr>
          <w:rFonts w:ascii="Times New Roman" w:hAnsi="Times New Roman" w:cs="Times New Roman"/>
          <w:b/>
          <w:szCs w:val="20"/>
        </w:rPr>
        <w:t>contain</w:t>
      </w:r>
      <w:r w:rsidRPr="00B772D8">
        <w:rPr>
          <w:rFonts w:ascii="Times New Roman" w:hAnsi="Times New Roman" w:cs="Times New Roman"/>
          <w:b/>
          <w:szCs w:val="20"/>
        </w:rPr>
        <w:t>s multiple ON/OFF</w:t>
      </w:r>
    </w:p>
    <w:p w14:paraId="3334BD19" w14:textId="77777777" w:rsidR="0061574B" w:rsidRPr="00BF6C58" w:rsidRDefault="0061574B" w:rsidP="00A63EAF">
      <w:pPr>
        <w:pStyle w:val="a9"/>
        <w:numPr>
          <w:ilvl w:val="0"/>
          <w:numId w:val="13"/>
        </w:numPr>
        <w:adjustRightInd w:val="0"/>
        <w:snapToGrid w:val="0"/>
        <w:spacing w:line="276" w:lineRule="auto"/>
        <w:ind w:firstLineChars="0"/>
        <w:rPr>
          <w:rFonts w:ascii="Times New Roman" w:hAnsi="Times New Roman" w:cs="Times New Roman"/>
          <w:b/>
          <w:szCs w:val="20"/>
        </w:rPr>
      </w:pPr>
      <w:r w:rsidRPr="00B772D8">
        <w:rPr>
          <w:rFonts w:ascii="Times New Roman" w:hAnsi="Times New Roman" w:cs="Times New Roman"/>
          <w:b/>
          <w:szCs w:val="20"/>
        </w:rPr>
        <w:t>The multiple ON/OFF pattern i</w:t>
      </w:r>
      <w:r w:rsidRPr="00BF6C58">
        <w:rPr>
          <w:rFonts w:ascii="Times New Roman" w:hAnsi="Times New Roman" w:cs="Times New Roman"/>
          <w:b/>
          <w:szCs w:val="20"/>
        </w:rPr>
        <w:t>ncludes 3:1 ON/OFF or OFF/ON ratio</w:t>
      </w:r>
    </w:p>
    <w:p w14:paraId="094746B8" w14:textId="77777777" w:rsidR="0061574B" w:rsidRPr="00BF6C58" w:rsidRDefault="0061574B" w:rsidP="00A63EAF">
      <w:pPr>
        <w:pStyle w:val="a9"/>
        <w:numPr>
          <w:ilvl w:val="0"/>
          <w:numId w:val="13"/>
        </w:numPr>
        <w:adjustRightInd w:val="0"/>
        <w:snapToGrid w:val="0"/>
        <w:spacing w:line="276" w:lineRule="auto"/>
        <w:ind w:firstLineChars="0"/>
        <w:rPr>
          <w:rFonts w:ascii="Times New Roman" w:hAnsi="Times New Roman" w:cs="Times New Roman"/>
          <w:b/>
          <w:szCs w:val="20"/>
        </w:rPr>
      </w:pPr>
      <w:r w:rsidRPr="00BF6C58">
        <w:rPr>
          <w:rFonts w:ascii="Times New Roman" w:hAnsi="Times New Roman" w:cs="Times New Roman"/>
          <w:b/>
          <w:szCs w:val="20"/>
        </w:rPr>
        <w:t>M value can be supported by R2D transmission BW of 1 RB</w:t>
      </w:r>
    </w:p>
    <w:p w14:paraId="1CB60681" w14:textId="77777777" w:rsidR="0061574B" w:rsidRPr="00BF6C58" w:rsidRDefault="002C7E08" w:rsidP="00A22589">
      <w:pPr>
        <w:adjustRightInd w:val="0"/>
        <w:snapToGrid w:val="0"/>
        <w:spacing w:beforeLines="50" w:before="156" w:afterLines="50" w:after="156" w:line="276" w:lineRule="auto"/>
        <w:rPr>
          <w:rFonts w:ascii="Times New Roman" w:hAnsi="Times New Roman" w:cs="Times New Roman"/>
          <w:b/>
          <w:szCs w:val="20"/>
        </w:rPr>
      </w:pPr>
      <w:r w:rsidRPr="00BF6C58">
        <w:rPr>
          <w:rFonts w:ascii="Times New Roman" w:eastAsia="宋体" w:hAnsi="Times New Roman" w:cs="Times New Roman"/>
          <w:szCs w:val="20"/>
        </w:rPr>
        <w:fldChar w:fldCharType="end"/>
      </w:r>
      <w:r w:rsidR="00C70BCB" w:rsidRPr="00BF6C58">
        <w:rPr>
          <w:rFonts w:ascii="Times New Roman" w:eastAsia="宋体" w:hAnsi="Times New Roman" w:cs="Times New Roman"/>
          <w:szCs w:val="20"/>
        </w:rPr>
        <w:fldChar w:fldCharType="begin"/>
      </w:r>
      <w:r w:rsidR="00C70BCB" w:rsidRPr="00BF6C58">
        <w:rPr>
          <w:rFonts w:ascii="Times New Roman" w:eastAsia="宋体" w:hAnsi="Times New Roman" w:cs="Times New Roman"/>
          <w:szCs w:val="20"/>
        </w:rPr>
        <w:instrText xml:space="preserve"> REF pp6 \h </w:instrText>
      </w:r>
      <w:r w:rsidR="00BF6C58">
        <w:rPr>
          <w:rFonts w:ascii="Times New Roman" w:eastAsia="宋体" w:hAnsi="Times New Roman" w:cs="Times New Roman"/>
          <w:szCs w:val="20"/>
        </w:rPr>
        <w:instrText xml:space="preserve"> \* MERGEFORMAT </w:instrText>
      </w:r>
      <w:r w:rsidR="00C70BCB" w:rsidRPr="00BF6C58">
        <w:rPr>
          <w:rFonts w:ascii="Times New Roman" w:eastAsia="宋体" w:hAnsi="Times New Roman" w:cs="Times New Roman"/>
          <w:szCs w:val="20"/>
        </w:rPr>
      </w:r>
      <w:r w:rsidR="00C70BCB"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6</w:t>
      </w:r>
      <w:r w:rsidR="0061574B" w:rsidRPr="00BF6C58">
        <w:rPr>
          <w:rFonts w:ascii="Times New Roman" w:hAnsi="Times New Roman" w:cs="Times New Roman"/>
          <w:b/>
          <w:bCs/>
        </w:rPr>
        <w:t xml:space="preserve">: </w:t>
      </w:r>
      <w:r w:rsidR="0061574B" w:rsidRPr="00BF6C58">
        <w:rPr>
          <w:rFonts w:ascii="Times New Roman" w:hAnsi="Times New Roman" w:cs="Times New Roman"/>
          <w:b/>
          <w:szCs w:val="20"/>
        </w:rPr>
        <w:t>M=6 and M=12 should not be supported for CAP part and R2D data part.</w:t>
      </w:r>
    </w:p>
    <w:p w14:paraId="5C117313" w14:textId="77777777" w:rsidR="0061574B" w:rsidRPr="00BF6C58" w:rsidRDefault="00C70BCB" w:rsidP="00A95CCB">
      <w:pPr>
        <w:adjustRightInd w:val="0"/>
        <w:snapToGrid w:val="0"/>
        <w:spacing w:line="276" w:lineRule="auto"/>
        <w:rPr>
          <w:rFonts w:ascii="Times New Roman" w:hAnsi="Times New Roman" w:cs="Times New Roman"/>
          <w:b/>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pp7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7</w:t>
      </w:r>
      <w:r w:rsidR="0061574B" w:rsidRPr="00BF6C58">
        <w:rPr>
          <w:rFonts w:ascii="Times New Roman" w:hAnsi="Times New Roman" w:cs="Times New Roman"/>
          <w:b/>
          <w:bCs/>
        </w:rPr>
        <w:t>:</w:t>
      </w:r>
      <w:r w:rsidR="0061574B" w:rsidRPr="00BF6C58">
        <w:rPr>
          <w:rFonts w:ascii="Times New Roman" w:hAnsi="Times New Roman" w:cs="Times New Roman"/>
          <w:b/>
          <w:szCs w:val="20"/>
        </w:rPr>
        <w:t xml:space="preserve"> M = {2, 4, 6, 8, 16} is supported for R2D transmission, and</w:t>
      </w:r>
    </w:p>
    <w:p w14:paraId="2478958B" w14:textId="77777777" w:rsidR="0061574B" w:rsidRPr="00BF6C58" w:rsidRDefault="0061574B" w:rsidP="00A95CCB">
      <w:pPr>
        <w:pStyle w:val="a9"/>
        <w:numPr>
          <w:ilvl w:val="0"/>
          <w:numId w:val="13"/>
        </w:numPr>
        <w:adjustRightInd w:val="0"/>
        <w:snapToGrid w:val="0"/>
        <w:spacing w:line="276" w:lineRule="auto"/>
        <w:ind w:firstLineChars="0"/>
        <w:rPr>
          <w:rFonts w:ascii="Times New Roman" w:eastAsia="宋体" w:hAnsi="Times New Roman" w:cs="Times New Roman"/>
          <w:b/>
          <w:szCs w:val="20"/>
        </w:rPr>
      </w:pPr>
      <w:r w:rsidRPr="00BF6C58">
        <w:rPr>
          <w:rFonts w:ascii="Times New Roman" w:hAnsi="Times New Roman" w:cs="Times New Roman"/>
          <w:b/>
          <w:szCs w:val="20"/>
        </w:rPr>
        <w:t>M=6 is only used for SIP part</w:t>
      </w:r>
    </w:p>
    <w:p w14:paraId="410DAFB7" w14:textId="77777777" w:rsidR="0061574B" w:rsidRPr="00BF6C58" w:rsidRDefault="0061574B" w:rsidP="00A95CCB">
      <w:pPr>
        <w:pStyle w:val="a9"/>
        <w:numPr>
          <w:ilvl w:val="0"/>
          <w:numId w:val="13"/>
        </w:numPr>
        <w:adjustRightInd w:val="0"/>
        <w:snapToGrid w:val="0"/>
        <w:spacing w:afterLines="50" w:after="156" w:line="276" w:lineRule="auto"/>
        <w:ind w:left="357" w:firstLineChars="0" w:hanging="357"/>
        <w:rPr>
          <w:rFonts w:ascii="Times New Roman" w:eastAsia="宋体" w:hAnsi="Times New Roman" w:cs="Times New Roman"/>
          <w:b/>
          <w:szCs w:val="20"/>
        </w:rPr>
      </w:pPr>
      <w:r w:rsidRPr="00BF6C58">
        <w:rPr>
          <w:rFonts w:ascii="Times New Roman" w:hAnsi="Times New Roman" w:cs="Times New Roman"/>
          <w:b/>
          <w:szCs w:val="20"/>
        </w:rPr>
        <w:t>M = {2, 4, 8, 16} is used for CAP part and data part.</w:t>
      </w:r>
    </w:p>
    <w:p w14:paraId="2549C51B" w14:textId="77777777" w:rsidR="0061574B" w:rsidRPr="00BF6C58" w:rsidRDefault="00C70BCB" w:rsidP="002C7D28">
      <w:pPr>
        <w:spacing w:before="120" w:line="276" w:lineRule="auto"/>
        <w:rPr>
          <w:rFonts w:ascii="Times New Roman" w:eastAsia="宋体" w:hAnsi="Times New Roman" w:cs="Times New Roman"/>
          <w:b/>
          <w:bCs/>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pp8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8</w:t>
      </w:r>
      <w:r w:rsidR="0061574B" w:rsidRPr="00BF6C58">
        <w:rPr>
          <w:rFonts w:ascii="Times New Roman" w:hAnsi="Times New Roman" w:cs="Times New Roman"/>
          <w:b/>
          <w:bCs/>
        </w:rPr>
        <w:t>: CP Handling method type 1 is sufficient. Other CP handling candidate schemes are not supported.</w:t>
      </w:r>
    </w:p>
    <w:p w14:paraId="1D873E85" w14:textId="77777777" w:rsidR="0061574B" w:rsidRPr="00BF6C58" w:rsidRDefault="00C70BCB" w:rsidP="00CE411E">
      <w:pPr>
        <w:spacing w:before="120" w:line="276" w:lineRule="auto"/>
        <w:rPr>
          <w:rFonts w:ascii="Times New Roman" w:eastAsia="宋体" w:hAnsi="Times New Roman" w:cs="Times New Roman"/>
          <w:b/>
          <w:szCs w:val="21"/>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pp9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szCs w:val="21"/>
        </w:rPr>
        <w:t xml:space="preserve">Proposal </w:t>
      </w:r>
      <w:r w:rsidR="0061574B">
        <w:rPr>
          <w:rFonts w:ascii="Times New Roman" w:hAnsi="Times New Roman" w:cs="Times New Roman"/>
          <w:b/>
          <w:szCs w:val="21"/>
        </w:rPr>
        <w:t>9</w:t>
      </w:r>
      <w:r w:rsidR="0061574B" w:rsidRPr="00BF6C58">
        <w:rPr>
          <w:rFonts w:ascii="Times New Roman" w:hAnsi="Times New Roman" w:cs="Times New Roman"/>
          <w:b/>
          <w:szCs w:val="21"/>
        </w:rPr>
        <w:t xml:space="preserve">: </w:t>
      </w:r>
      <w:r w:rsidR="0061574B" w:rsidRPr="00BF6C58">
        <w:rPr>
          <w:rFonts w:ascii="Times New Roman" w:eastAsia="宋体" w:hAnsi="Times New Roman" w:cs="Times New Roman"/>
          <w:b/>
          <w:szCs w:val="21"/>
        </w:rPr>
        <w:t xml:space="preserve">R2D chip length is defined as </w:t>
      </w:r>
      <m:oMath>
        <m:r>
          <m:rPr>
            <m:sty m:val="bi"/>
          </m:rPr>
          <w:rPr>
            <w:rFonts w:ascii="Cambria Math" w:hAnsi="Cambria Math" w:cs="Times New Roman"/>
            <w:kern w:val="32"/>
            <w:szCs w:val="21"/>
            <w:lang w:val="en-GB"/>
          </w:rPr>
          <m:t>C</m:t>
        </m:r>
        <m:r>
          <m:rPr>
            <m:sty m:val="p"/>
          </m:rPr>
          <w:rPr>
            <w:rFonts w:ascii="Cambria Math" w:hAnsi="Cambria Math" w:cs="Times New Roman"/>
            <w:kern w:val="32"/>
            <w:szCs w:val="21"/>
            <w:lang w:val="en-GB"/>
          </w:rPr>
          <m:t xml:space="preserve"> = (</m:t>
        </m:r>
        <m:r>
          <m:rPr>
            <m:sty m:val="b"/>
          </m:rPr>
          <w:rPr>
            <w:rFonts w:ascii="Cambria Math" w:hAnsi="Cambria Math" w:cs="Times New Roman"/>
            <w:kern w:val="32"/>
            <w:szCs w:val="21"/>
            <w:lang w:val="en-GB"/>
          </w:rPr>
          <m:t>1</m:t>
        </m:r>
        <m:r>
          <m:rPr>
            <m:sty m:val="p"/>
          </m:rPr>
          <w:rPr>
            <w:rFonts w:ascii="Cambria Math" w:hAnsi="Cambria Math" w:cs="Times New Roman"/>
            <w:kern w:val="32"/>
            <w:szCs w:val="21"/>
            <w:lang w:val="en-GB"/>
          </w:rPr>
          <m:t>/</m:t>
        </m:r>
        <m:r>
          <m:rPr>
            <m:sty m:val="bi"/>
          </m:rPr>
          <w:rPr>
            <w:rFonts w:ascii="Cambria Math" w:hAnsi="Cambria Math" w:cs="Times New Roman"/>
            <w:kern w:val="32"/>
            <w:szCs w:val="21"/>
            <w:lang w:val="en-GB"/>
          </w:rPr>
          <m:t>SCS</m:t>
        </m:r>
        <m:r>
          <m:rPr>
            <m:sty m:val="p"/>
          </m:rPr>
          <w:rPr>
            <w:rFonts w:ascii="Cambria Math" w:hAnsi="Cambria Math" w:cs="Times New Roman"/>
            <w:kern w:val="32"/>
            <w:szCs w:val="21"/>
            <w:lang w:val="en-GB"/>
          </w:rPr>
          <m:t xml:space="preserve">) / </m:t>
        </m:r>
        <m:r>
          <m:rPr>
            <m:sty m:val="bi"/>
          </m:rPr>
          <w:rPr>
            <w:rFonts w:ascii="Cambria Math" w:hAnsi="Cambria Math" w:cs="Times New Roman"/>
            <w:kern w:val="32"/>
            <w:szCs w:val="21"/>
            <w:lang w:val="en-GB"/>
          </w:rPr>
          <m:t>M</m:t>
        </m:r>
      </m:oMath>
      <w:r w:rsidR="0061574B" w:rsidRPr="00BF6C58">
        <w:rPr>
          <w:rFonts w:ascii="Times New Roman" w:eastAsia="宋体" w:hAnsi="Times New Roman" w:cs="Times New Roman"/>
          <w:b/>
          <w:kern w:val="32"/>
          <w:szCs w:val="21"/>
          <w:lang w:val="en-GB"/>
        </w:rPr>
        <w:t>.</w:t>
      </w:r>
    </w:p>
    <w:p w14:paraId="60504ED0" w14:textId="77777777" w:rsidR="0061574B" w:rsidRPr="00BF6C58" w:rsidRDefault="00C70BCB" w:rsidP="00C32E26">
      <w:pPr>
        <w:adjustRightInd w:val="0"/>
        <w:snapToGrid w:val="0"/>
        <w:spacing w:line="276" w:lineRule="auto"/>
        <w:rPr>
          <w:rFonts w:ascii="Times New Roman" w:eastAsia="等线" w:hAnsi="Times New Roman" w:cs="Times New Roman"/>
          <w:b/>
          <w:szCs w:val="20"/>
          <w:lang w:val="en-GB"/>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pp10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10</w:t>
      </w:r>
      <w:r w:rsidR="0061574B" w:rsidRPr="00BF6C58">
        <w:rPr>
          <w:rFonts w:ascii="Times New Roman" w:hAnsi="Times New Roman" w:cs="Times New Roman"/>
          <w:b/>
          <w:bCs/>
        </w:rPr>
        <w:t xml:space="preserve">: </w:t>
      </w:r>
      <w:r w:rsidR="0061574B" w:rsidRPr="00BF6C58">
        <w:rPr>
          <w:rFonts w:ascii="Times New Roman" w:eastAsia="等线" w:hAnsi="Times New Roman" w:cs="Times New Roman"/>
          <w:b/>
          <w:bCs/>
          <w:iCs/>
        </w:rPr>
        <w:t>The content of padding is up to reader implementation and transparent to A-IoT device.</w:t>
      </w:r>
    </w:p>
    <w:p w14:paraId="03EC5F4D" w14:textId="77777777" w:rsidR="0061574B" w:rsidRPr="00BF6C58" w:rsidRDefault="0061574B" w:rsidP="00C32E26">
      <w:pPr>
        <w:pStyle w:val="a9"/>
        <w:numPr>
          <w:ilvl w:val="0"/>
          <w:numId w:val="17"/>
        </w:numPr>
        <w:overflowPunct w:val="0"/>
        <w:autoSpaceDE w:val="0"/>
        <w:autoSpaceDN w:val="0"/>
        <w:adjustRightInd w:val="0"/>
        <w:snapToGrid w:val="0"/>
        <w:ind w:left="357" w:firstLineChars="0" w:hanging="357"/>
        <w:textAlignment w:val="baseline"/>
        <w:rPr>
          <w:rFonts w:ascii="Times New Roman" w:eastAsia="等线" w:hAnsi="Times New Roman" w:cs="Times New Roman"/>
          <w:b/>
          <w:sz w:val="20"/>
          <w:szCs w:val="20"/>
        </w:rPr>
      </w:pPr>
      <w:r w:rsidRPr="00BF6C58">
        <w:rPr>
          <w:rFonts w:ascii="Times New Roman" w:eastAsia="等线" w:hAnsi="Times New Roman" w:cs="Times New Roman"/>
          <w:b/>
          <w:sz w:val="20"/>
          <w:szCs w:val="20"/>
        </w:rPr>
        <w:t xml:space="preserve">From R2D Tx perspective, up to reader implementation to fill in the remaining chips to align with OFDM symbol boundary.  </w:t>
      </w:r>
    </w:p>
    <w:p w14:paraId="1E10C95E" w14:textId="77777777" w:rsidR="0061574B" w:rsidRPr="00BF6C58" w:rsidRDefault="0061574B" w:rsidP="00C32E26">
      <w:pPr>
        <w:pStyle w:val="a9"/>
        <w:numPr>
          <w:ilvl w:val="0"/>
          <w:numId w:val="17"/>
        </w:numPr>
        <w:overflowPunct w:val="0"/>
        <w:autoSpaceDE w:val="0"/>
        <w:autoSpaceDN w:val="0"/>
        <w:adjustRightInd w:val="0"/>
        <w:snapToGrid w:val="0"/>
        <w:spacing w:afterLines="50" w:after="156"/>
        <w:ind w:left="357" w:firstLineChars="0" w:hanging="357"/>
        <w:textAlignment w:val="baseline"/>
        <w:rPr>
          <w:rFonts w:ascii="Times New Roman" w:eastAsia="等线" w:hAnsi="Times New Roman" w:cs="Times New Roman"/>
          <w:b/>
          <w:bCs/>
          <w:sz w:val="20"/>
          <w:szCs w:val="20"/>
        </w:rPr>
      </w:pPr>
      <w:r w:rsidRPr="00BF6C58">
        <w:rPr>
          <w:rFonts w:ascii="Times New Roman" w:eastAsia="等线" w:hAnsi="Times New Roman" w:cs="Times New Roman"/>
          <w:b/>
          <w:sz w:val="20"/>
          <w:szCs w:val="20"/>
        </w:rPr>
        <w:t>From Rx perspective, device can identify the end of R2D transmission per RAN2 agreements by the MAC header</w:t>
      </w:r>
      <w:r w:rsidRPr="00BF6C58">
        <w:rPr>
          <w:rFonts w:ascii="Times New Roman" w:eastAsia="宋体" w:hAnsi="Times New Roman" w:cs="Times New Roman"/>
          <w:b/>
          <w:bCs/>
          <w:szCs w:val="20"/>
        </w:rPr>
        <w:t>.</w:t>
      </w:r>
    </w:p>
    <w:p w14:paraId="211EA6B1" w14:textId="77777777" w:rsidR="0061574B" w:rsidRPr="00BF6C58" w:rsidRDefault="00C70BCB" w:rsidP="00035295">
      <w:pPr>
        <w:spacing w:before="120" w:line="276" w:lineRule="auto"/>
        <w:rPr>
          <w:rFonts w:ascii="Times New Roman" w:eastAsia="宋体" w:hAnsi="Times New Roman" w:cs="Times New Roman"/>
          <w:b/>
          <w:bCs/>
          <w:szCs w:val="20"/>
        </w:rPr>
      </w:pPr>
      <w:r w:rsidRPr="00BF6C58">
        <w:rPr>
          <w:rFonts w:ascii="Times New Roman" w:eastAsia="宋体" w:hAnsi="Times New Roman" w:cs="Times New Roman"/>
          <w:szCs w:val="20"/>
        </w:rPr>
        <w:fldChar w:fldCharType="end"/>
      </w:r>
      <w:r w:rsidRPr="00BF6C58">
        <w:rPr>
          <w:rFonts w:ascii="Times New Roman" w:eastAsia="宋体" w:hAnsi="Times New Roman" w:cs="Times New Roman"/>
          <w:szCs w:val="20"/>
        </w:rPr>
        <w:fldChar w:fldCharType="begin"/>
      </w:r>
      <w:r w:rsidRPr="00BF6C58">
        <w:rPr>
          <w:rFonts w:ascii="Times New Roman" w:eastAsia="宋体" w:hAnsi="Times New Roman" w:cs="Times New Roman"/>
          <w:szCs w:val="20"/>
        </w:rPr>
        <w:instrText xml:space="preserve"> REF pp11 \h </w:instrText>
      </w:r>
      <w:r w:rsidR="00BF6C58">
        <w:rPr>
          <w:rFonts w:ascii="Times New Roman" w:eastAsia="宋体" w:hAnsi="Times New Roman" w:cs="Times New Roman"/>
          <w:szCs w:val="20"/>
        </w:rPr>
        <w:instrText xml:space="preserve"> \* MERGEFORMAT </w:instrText>
      </w:r>
      <w:r w:rsidRPr="00BF6C58">
        <w:rPr>
          <w:rFonts w:ascii="Times New Roman" w:eastAsia="宋体" w:hAnsi="Times New Roman" w:cs="Times New Roman"/>
          <w:szCs w:val="20"/>
        </w:rPr>
      </w:r>
      <w:r w:rsidRPr="00BF6C58">
        <w:rPr>
          <w:rFonts w:ascii="Times New Roman" w:eastAsia="宋体" w:hAnsi="Times New Roman" w:cs="Times New Roman"/>
          <w:szCs w:val="20"/>
        </w:rPr>
        <w:fldChar w:fldCharType="separate"/>
      </w:r>
      <w:r w:rsidR="0061574B" w:rsidRPr="00BF6C58">
        <w:rPr>
          <w:rFonts w:ascii="Times New Roman" w:hAnsi="Times New Roman" w:cs="Times New Roman"/>
          <w:b/>
          <w:bCs/>
        </w:rPr>
        <w:t xml:space="preserve">Proposal </w:t>
      </w:r>
      <w:r w:rsidR="0061574B">
        <w:rPr>
          <w:rFonts w:ascii="Times New Roman" w:hAnsi="Times New Roman" w:cs="Times New Roman"/>
          <w:b/>
          <w:bCs/>
          <w:noProof/>
        </w:rPr>
        <w:t>11</w:t>
      </w:r>
      <w:r w:rsidR="0061574B" w:rsidRPr="00BF6C58">
        <w:rPr>
          <w:rFonts w:ascii="Times New Roman" w:hAnsi="Times New Roman" w:cs="Times New Roman"/>
          <w:b/>
          <w:bCs/>
        </w:rPr>
        <w:t xml:space="preserve">: </w:t>
      </w:r>
      <w:r w:rsidR="0061574B" w:rsidRPr="00BF6C58">
        <w:rPr>
          <w:rFonts w:ascii="Times New Roman" w:eastAsia="宋体" w:hAnsi="Times New Roman" w:cs="Times New Roman"/>
          <w:b/>
          <w:bCs/>
          <w:szCs w:val="20"/>
        </w:rPr>
        <w:t xml:space="preserve">RAN1 does not specify details of R2D waveform generation except for </w:t>
      </w:r>
    </w:p>
    <w:p w14:paraId="2FEDA167" w14:textId="77777777" w:rsidR="0061574B" w:rsidRPr="00BF6C58" w:rsidRDefault="0061574B" w:rsidP="00035295">
      <w:pPr>
        <w:pStyle w:val="a9"/>
        <w:numPr>
          <w:ilvl w:val="0"/>
          <w:numId w:val="13"/>
        </w:numPr>
        <w:adjustRightInd w:val="0"/>
        <w:snapToGrid w:val="0"/>
        <w:spacing w:line="276" w:lineRule="auto"/>
        <w:ind w:left="357" w:firstLineChars="0" w:hanging="357"/>
        <w:rPr>
          <w:rFonts w:ascii="Times New Roman" w:eastAsia="宋体" w:hAnsi="Times New Roman" w:cs="Times New Roman"/>
          <w:b/>
          <w:bCs/>
          <w:szCs w:val="20"/>
        </w:rPr>
      </w:pPr>
      <w:r w:rsidRPr="00BF6C58">
        <w:rPr>
          <w:rFonts w:ascii="Times New Roman" w:eastAsia="宋体" w:hAnsi="Times New Roman" w:cs="Times New Roman"/>
          <w:b/>
          <w:bCs/>
          <w:szCs w:val="20"/>
        </w:rPr>
        <w:t xml:space="preserve">The minimum BW for R2D transmission, and </w:t>
      </w:r>
    </w:p>
    <w:p w14:paraId="4A55C2BC" w14:textId="77777777" w:rsidR="0061574B" w:rsidRPr="00BF6C58" w:rsidRDefault="0061574B" w:rsidP="00035295">
      <w:pPr>
        <w:pStyle w:val="a9"/>
        <w:numPr>
          <w:ilvl w:val="0"/>
          <w:numId w:val="13"/>
        </w:numPr>
        <w:adjustRightInd w:val="0"/>
        <w:snapToGrid w:val="0"/>
        <w:spacing w:line="276" w:lineRule="auto"/>
        <w:ind w:left="357" w:firstLineChars="0" w:hanging="357"/>
        <w:rPr>
          <w:rFonts w:ascii="Times New Roman" w:eastAsia="宋体" w:hAnsi="Times New Roman" w:cs="Times New Roman"/>
          <w:b/>
          <w:szCs w:val="20"/>
        </w:rPr>
      </w:pPr>
      <w:r w:rsidRPr="00BF6C58">
        <w:rPr>
          <w:rFonts w:ascii="Times New Roman" w:eastAsia="宋体" w:hAnsi="Times New Roman" w:cs="Times New Roman"/>
          <w:b/>
          <w:bCs/>
          <w:szCs w:val="20"/>
        </w:rPr>
        <w:t>Time domain structure of CP + M-chip per OFDM symbol duration for R2D transmission.</w:t>
      </w:r>
    </w:p>
    <w:p w14:paraId="571C89BA" w14:textId="77777777" w:rsidR="0061574B" w:rsidRPr="00BF6C58" w:rsidRDefault="0061574B" w:rsidP="00F5016F">
      <w:pPr>
        <w:pStyle w:val="a9"/>
        <w:numPr>
          <w:ilvl w:val="1"/>
          <w:numId w:val="13"/>
        </w:numPr>
        <w:adjustRightInd w:val="0"/>
        <w:snapToGrid w:val="0"/>
        <w:spacing w:line="276" w:lineRule="auto"/>
        <w:ind w:firstLineChars="0"/>
        <w:rPr>
          <w:rFonts w:ascii="Times New Roman" w:eastAsia="宋体" w:hAnsi="Times New Roman" w:cs="Times New Roman"/>
          <w:b/>
          <w:szCs w:val="20"/>
        </w:rPr>
      </w:pPr>
      <w:r w:rsidRPr="00BF6C58">
        <w:rPr>
          <w:rFonts w:ascii="Times New Roman" w:eastAsia="宋体" w:hAnsi="Times New Roman" w:cs="Times New Roman"/>
          <w:b/>
          <w:bCs/>
          <w:szCs w:val="20"/>
        </w:rPr>
        <w:t xml:space="preserve">DFT-S-OFDM baseband generation formula maybe needed in spec, with some parameter e.g., a(k), left un-defined and up to implementation. </w:t>
      </w:r>
    </w:p>
    <w:p w14:paraId="0950CA2F" w14:textId="74564819" w:rsidR="008F6E18" w:rsidRPr="00BF6C58" w:rsidRDefault="00C70BCB" w:rsidP="008F0F5E">
      <w:pPr>
        <w:adjustRightInd w:val="0"/>
        <w:snapToGrid w:val="0"/>
        <w:spacing w:beforeLines="50" w:before="156" w:afterLines="50" w:after="156" w:line="276" w:lineRule="auto"/>
        <w:rPr>
          <w:rFonts w:ascii="Times New Roman" w:eastAsia="宋体" w:hAnsi="Times New Roman" w:cs="Times New Roman"/>
          <w:szCs w:val="20"/>
        </w:rPr>
      </w:pPr>
      <w:r w:rsidRPr="00BF6C58">
        <w:rPr>
          <w:rFonts w:ascii="Times New Roman" w:eastAsia="宋体" w:hAnsi="Times New Roman" w:cs="Times New Roman"/>
          <w:szCs w:val="20"/>
        </w:rPr>
        <w:fldChar w:fldCharType="end"/>
      </w:r>
    </w:p>
    <w:p w14:paraId="33221E85" w14:textId="29F9AE1B" w:rsidR="008F6E18" w:rsidRPr="00BF6C58" w:rsidRDefault="008F6E18" w:rsidP="002B557E">
      <w:pPr>
        <w:keepNext/>
        <w:keepLines/>
        <w:widowControl/>
        <w:pBdr>
          <w:top w:val="single" w:sz="12" w:space="3" w:color="auto"/>
        </w:pBdr>
        <w:overflowPunct w:val="0"/>
        <w:autoSpaceDE w:val="0"/>
        <w:autoSpaceDN w:val="0"/>
        <w:adjustRightInd w:val="0"/>
        <w:spacing w:before="120" w:after="180"/>
        <w:textAlignment w:val="baseline"/>
        <w:outlineLvl w:val="0"/>
        <w:rPr>
          <w:rFonts w:ascii="Times New Roman" w:eastAsia="宋体" w:hAnsi="Times New Roman" w:cs="Times New Roman"/>
          <w:sz w:val="36"/>
          <w:szCs w:val="20"/>
          <w:lang w:val="en-GB" w:eastAsia="en-GB"/>
        </w:rPr>
      </w:pPr>
      <w:r w:rsidRPr="00BF6C58">
        <w:rPr>
          <w:rFonts w:ascii="Times New Roman" w:eastAsia="宋体" w:hAnsi="Times New Roman" w:cs="Times New Roman"/>
          <w:sz w:val="36"/>
          <w:szCs w:val="20"/>
          <w:lang w:val="en-GB"/>
        </w:rPr>
        <w:t>References</w:t>
      </w:r>
    </w:p>
    <w:p w14:paraId="76A2C408" w14:textId="00381F70" w:rsidR="00B43D32" w:rsidRPr="00BF6C58" w:rsidRDefault="00B43D32" w:rsidP="00B43D32">
      <w:pPr>
        <w:pStyle w:val="a9"/>
        <w:numPr>
          <w:ilvl w:val="0"/>
          <w:numId w:val="27"/>
        </w:numPr>
        <w:spacing w:after="120"/>
        <w:ind w:firstLineChars="0"/>
        <w:rPr>
          <w:rFonts w:ascii="Times New Roman" w:eastAsia="等线" w:hAnsi="Times New Roman" w:cs="Times New Roman"/>
          <w:szCs w:val="21"/>
        </w:rPr>
      </w:pPr>
      <w:bookmarkStart w:id="45" w:name="_Ref177895264"/>
      <w:r w:rsidRPr="00BF6C58">
        <w:rPr>
          <w:rFonts w:ascii="Times New Roman" w:eastAsia="等线" w:hAnsi="Times New Roman" w:cs="Times New Roman"/>
          <w:szCs w:val="21"/>
        </w:rPr>
        <w:t>Chairman’s notes RAN1#120 meeting</w:t>
      </w:r>
      <w:bookmarkEnd w:id="45"/>
      <w:r w:rsidR="00BE1FCF" w:rsidRPr="00BF6C58">
        <w:rPr>
          <w:rFonts w:ascii="Times New Roman" w:eastAsia="等线" w:hAnsi="Times New Roman" w:cs="Times New Roman"/>
          <w:szCs w:val="21"/>
        </w:rPr>
        <w:t>.</w:t>
      </w:r>
    </w:p>
    <w:p w14:paraId="591EDE1A" w14:textId="041ACB75" w:rsidR="00E75CCE" w:rsidRPr="00BF6C58" w:rsidRDefault="00E75CCE" w:rsidP="00E75CCE">
      <w:pPr>
        <w:pStyle w:val="a9"/>
        <w:numPr>
          <w:ilvl w:val="0"/>
          <w:numId w:val="27"/>
        </w:numPr>
        <w:spacing w:after="120"/>
        <w:ind w:firstLineChars="0"/>
        <w:rPr>
          <w:rFonts w:ascii="Times New Roman" w:eastAsia="等线" w:hAnsi="Times New Roman" w:cs="Times New Roman"/>
          <w:szCs w:val="21"/>
        </w:rPr>
      </w:pPr>
      <w:bookmarkStart w:id="46" w:name="_Ref193882525"/>
      <w:r w:rsidRPr="00BF6C58">
        <w:rPr>
          <w:rFonts w:ascii="Times New Roman" w:eastAsia="等线" w:hAnsi="Times New Roman" w:cs="Times New Roman"/>
          <w:szCs w:val="21"/>
        </w:rPr>
        <w:t>Chairman’s notes RAN1#113 meeting</w:t>
      </w:r>
      <w:bookmarkEnd w:id="46"/>
      <w:r w:rsidR="00BE1FCF" w:rsidRPr="00BF6C58">
        <w:rPr>
          <w:rFonts w:ascii="Times New Roman" w:eastAsia="等线" w:hAnsi="Times New Roman" w:cs="Times New Roman"/>
          <w:szCs w:val="21"/>
        </w:rPr>
        <w:t>.</w:t>
      </w:r>
    </w:p>
    <w:p w14:paraId="3CF2FB8B" w14:textId="35E9A564" w:rsidR="00403AA3" w:rsidRPr="00BF6C58" w:rsidRDefault="00403AA3" w:rsidP="00E75CCE">
      <w:pPr>
        <w:pStyle w:val="a9"/>
        <w:numPr>
          <w:ilvl w:val="0"/>
          <w:numId w:val="27"/>
        </w:numPr>
        <w:spacing w:after="120"/>
        <w:ind w:firstLineChars="0"/>
        <w:rPr>
          <w:rFonts w:ascii="Times New Roman" w:eastAsia="等线" w:hAnsi="Times New Roman" w:cs="Times New Roman"/>
          <w:szCs w:val="21"/>
        </w:rPr>
      </w:pPr>
      <w:bookmarkStart w:id="47" w:name="_Ref193887528"/>
      <w:bookmarkStart w:id="48" w:name="_Ref194075076"/>
      <w:r w:rsidRPr="00BF6C58">
        <w:rPr>
          <w:rFonts w:ascii="Times New Roman" w:eastAsia="等线" w:hAnsi="Times New Roman" w:cs="Times New Roman"/>
          <w:szCs w:val="21"/>
        </w:rPr>
        <w:t>R1-2501808,</w:t>
      </w:r>
      <w:bookmarkEnd w:id="47"/>
      <w:r w:rsidRPr="00BF6C58">
        <w:rPr>
          <w:rFonts w:ascii="Times New Roman" w:eastAsia="等线" w:hAnsi="Times New Roman" w:cs="Times New Roman"/>
          <w:szCs w:val="21"/>
        </w:rPr>
        <w:t xml:space="preserve"> </w:t>
      </w:r>
      <w:r w:rsidR="0088137F" w:rsidRPr="00BF6C58">
        <w:rPr>
          <w:rFonts w:ascii="Times New Roman" w:eastAsia="等线" w:hAnsi="Times New Roman" w:cs="Times New Roman"/>
          <w:szCs w:val="21"/>
        </w:rPr>
        <w:t>Discussion on Timing acquisition and synchronization for AIoT, vivo.</w:t>
      </w:r>
      <w:bookmarkEnd w:id="48"/>
      <w:r w:rsidR="0088137F" w:rsidRPr="00BF6C58">
        <w:rPr>
          <w:rFonts w:ascii="Times New Roman" w:eastAsia="等线" w:hAnsi="Times New Roman" w:cs="Times New Roman"/>
          <w:szCs w:val="21"/>
        </w:rPr>
        <w:t xml:space="preserve"> </w:t>
      </w:r>
    </w:p>
    <w:p w14:paraId="79259B98" w14:textId="4D5DF27E" w:rsidR="00403AA3" w:rsidRPr="00BF6C58" w:rsidRDefault="00403AA3" w:rsidP="00E75CCE">
      <w:pPr>
        <w:pStyle w:val="a9"/>
        <w:numPr>
          <w:ilvl w:val="0"/>
          <w:numId w:val="27"/>
        </w:numPr>
        <w:spacing w:after="120"/>
        <w:ind w:firstLineChars="0"/>
        <w:rPr>
          <w:rFonts w:ascii="Times New Roman" w:eastAsia="等线" w:hAnsi="Times New Roman" w:cs="Times New Roman"/>
          <w:szCs w:val="21"/>
        </w:rPr>
      </w:pPr>
      <w:bookmarkStart w:id="49" w:name="_Ref193887706"/>
      <w:r w:rsidRPr="00BF6C58">
        <w:rPr>
          <w:rFonts w:ascii="Times New Roman" w:eastAsia="等线" w:hAnsi="Times New Roman" w:cs="Times New Roman"/>
          <w:szCs w:val="21"/>
        </w:rPr>
        <w:t>R1-2500044,</w:t>
      </w:r>
      <w:bookmarkEnd w:id="49"/>
      <w:r w:rsidRPr="00BF6C58">
        <w:rPr>
          <w:rFonts w:ascii="Times New Roman" w:eastAsia="等线" w:hAnsi="Times New Roman" w:cs="Times New Roman"/>
          <w:szCs w:val="21"/>
        </w:rPr>
        <w:t xml:space="preserve"> </w:t>
      </w:r>
      <w:r w:rsidR="0088137F" w:rsidRPr="00BF6C58">
        <w:rPr>
          <w:rFonts w:ascii="Times New Roman" w:eastAsia="等线" w:hAnsi="Times New Roman" w:cs="Times New Roman"/>
          <w:szCs w:val="21"/>
        </w:rPr>
        <w:t>Discussion on coding aspects for A-IoT physical channel, FUTUREWEI.</w:t>
      </w:r>
    </w:p>
    <w:p w14:paraId="46455B5F" w14:textId="4C78B253" w:rsidR="00403AA3" w:rsidRPr="00BF6C58" w:rsidRDefault="00403AA3" w:rsidP="00E75CCE">
      <w:pPr>
        <w:pStyle w:val="a9"/>
        <w:numPr>
          <w:ilvl w:val="0"/>
          <w:numId w:val="27"/>
        </w:numPr>
        <w:spacing w:after="120"/>
        <w:ind w:firstLineChars="0"/>
        <w:rPr>
          <w:rFonts w:ascii="Times New Roman" w:eastAsia="等线" w:hAnsi="Times New Roman" w:cs="Times New Roman"/>
          <w:szCs w:val="21"/>
        </w:rPr>
      </w:pPr>
      <w:bookmarkStart w:id="50" w:name="_Ref193888025"/>
      <w:r w:rsidRPr="00BF6C58">
        <w:rPr>
          <w:rFonts w:ascii="Times New Roman" w:eastAsia="等线" w:hAnsi="Times New Roman" w:cs="Times New Roman"/>
          <w:szCs w:val="21"/>
        </w:rPr>
        <w:t>R1-2500651</w:t>
      </w:r>
      <w:bookmarkEnd w:id="50"/>
      <w:r w:rsidR="0088137F" w:rsidRPr="00BF6C58">
        <w:rPr>
          <w:rFonts w:ascii="Times New Roman" w:eastAsia="等线" w:hAnsi="Times New Roman" w:cs="Times New Roman"/>
          <w:szCs w:val="21"/>
        </w:rPr>
        <w:t>, Modulation aspects for Ambient IoT, Sony.</w:t>
      </w:r>
    </w:p>
    <w:p w14:paraId="6C6CCB0F" w14:textId="70FFE1E6" w:rsidR="006A791A" w:rsidRPr="00BF6C58" w:rsidRDefault="006A791A" w:rsidP="00E75CCE">
      <w:pPr>
        <w:pStyle w:val="a9"/>
        <w:numPr>
          <w:ilvl w:val="0"/>
          <w:numId w:val="27"/>
        </w:numPr>
        <w:spacing w:after="120"/>
        <w:ind w:firstLineChars="0"/>
        <w:rPr>
          <w:rFonts w:ascii="Times New Roman" w:eastAsia="等线" w:hAnsi="Times New Roman" w:cs="Times New Roman"/>
          <w:szCs w:val="21"/>
        </w:rPr>
      </w:pPr>
      <w:bookmarkStart w:id="51" w:name="_Ref193888405"/>
      <w:r w:rsidRPr="00BF6C58">
        <w:rPr>
          <w:rFonts w:ascii="Times New Roman" w:eastAsia="等线" w:hAnsi="Times New Roman" w:cs="Times New Roman"/>
          <w:szCs w:val="21"/>
        </w:rPr>
        <w:t>R1-2500850</w:t>
      </w:r>
      <w:bookmarkEnd w:id="51"/>
      <w:r w:rsidR="0088137F" w:rsidRPr="00BF6C58">
        <w:rPr>
          <w:rFonts w:ascii="Times New Roman" w:eastAsia="等线" w:hAnsi="Times New Roman" w:cs="Times New Roman"/>
          <w:szCs w:val="21"/>
        </w:rPr>
        <w:t xml:space="preserve">, Views on Physical channels design – modulation aspects, Samsung. </w:t>
      </w:r>
    </w:p>
    <w:p w14:paraId="5A658DD7" w14:textId="012954CF" w:rsidR="006A791A" w:rsidRPr="00BF6C58" w:rsidRDefault="006A791A" w:rsidP="00E75CCE">
      <w:pPr>
        <w:pStyle w:val="a9"/>
        <w:numPr>
          <w:ilvl w:val="0"/>
          <w:numId w:val="27"/>
        </w:numPr>
        <w:spacing w:after="120"/>
        <w:ind w:firstLineChars="0"/>
        <w:rPr>
          <w:rFonts w:ascii="Times New Roman" w:eastAsia="等线" w:hAnsi="Times New Roman" w:cs="Times New Roman"/>
          <w:szCs w:val="21"/>
        </w:rPr>
      </w:pPr>
      <w:bookmarkStart w:id="52" w:name="_Ref193888599"/>
      <w:r w:rsidRPr="00BF6C58">
        <w:rPr>
          <w:rFonts w:ascii="Times New Roman" w:eastAsia="等线" w:hAnsi="Times New Roman" w:cs="Times New Roman"/>
          <w:szCs w:val="21"/>
        </w:rPr>
        <w:t>R1-2500287</w:t>
      </w:r>
      <w:bookmarkEnd w:id="52"/>
      <w:r w:rsidR="0088137F" w:rsidRPr="00BF6C58">
        <w:rPr>
          <w:rFonts w:ascii="Times New Roman" w:eastAsia="等线" w:hAnsi="Times New Roman" w:cs="Times New Roman"/>
          <w:szCs w:val="21"/>
        </w:rPr>
        <w:t>, Discussion on modulation aspects of physical channel design, CMCC.</w:t>
      </w:r>
    </w:p>
    <w:p w14:paraId="6CEC708A" w14:textId="12FBEABA" w:rsidR="0012746F" w:rsidRPr="00BF6C58" w:rsidRDefault="0012746F" w:rsidP="00E75CCE">
      <w:pPr>
        <w:pStyle w:val="a9"/>
        <w:numPr>
          <w:ilvl w:val="0"/>
          <w:numId w:val="27"/>
        </w:numPr>
        <w:spacing w:after="120"/>
        <w:ind w:firstLineChars="0"/>
        <w:rPr>
          <w:rFonts w:ascii="Times New Roman" w:eastAsia="等线" w:hAnsi="Times New Roman" w:cs="Times New Roman"/>
          <w:szCs w:val="21"/>
        </w:rPr>
      </w:pPr>
      <w:bookmarkStart w:id="53" w:name="_Ref193888843"/>
      <w:r w:rsidRPr="00BF6C58">
        <w:rPr>
          <w:rFonts w:ascii="Times New Roman" w:eastAsia="等线" w:hAnsi="Times New Roman" w:cs="Times New Roman"/>
          <w:szCs w:val="21"/>
        </w:rPr>
        <w:t>R1-250</w:t>
      </w:r>
      <w:bookmarkEnd w:id="53"/>
      <w:r w:rsidR="00C01FE2" w:rsidRPr="00BF6C58">
        <w:rPr>
          <w:rFonts w:ascii="Times New Roman" w:eastAsia="等线" w:hAnsi="Times New Roman" w:cs="Times New Roman"/>
          <w:szCs w:val="21"/>
        </w:rPr>
        <w:t>0124, Discussion on Ambient IoT modulation, ZTE</w:t>
      </w:r>
      <w:r w:rsidR="00BE1FCF" w:rsidRPr="00BF6C58">
        <w:rPr>
          <w:rFonts w:ascii="Times New Roman" w:eastAsia="等线" w:hAnsi="Times New Roman" w:cs="Times New Roman"/>
          <w:szCs w:val="21"/>
        </w:rPr>
        <w:t>.</w:t>
      </w:r>
    </w:p>
    <w:p w14:paraId="172AD3B7" w14:textId="5793E09E" w:rsidR="008F4FF3" w:rsidRPr="00BF6C58" w:rsidRDefault="008F4FF3" w:rsidP="00200BAE">
      <w:pPr>
        <w:pStyle w:val="a9"/>
        <w:numPr>
          <w:ilvl w:val="0"/>
          <w:numId w:val="27"/>
        </w:numPr>
        <w:spacing w:after="120"/>
        <w:ind w:firstLineChars="0"/>
        <w:rPr>
          <w:rFonts w:ascii="Times New Roman" w:eastAsia="等线" w:hAnsi="Times New Roman" w:cs="Times New Roman"/>
          <w:sz w:val="20"/>
          <w:szCs w:val="20"/>
        </w:rPr>
      </w:pPr>
      <w:bookmarkStart w:id="54" w:name="_Ref194048285"/>
      <w:r w:rsidRPr="00BF6C58">
        <w:rPr>
          <w:rFonts w:ascii="Times New Roman" w:eastAsia="等线" w:hAnsi="Times New Roman" w:cs="Times New Roman"/>
          <w:sz w:val="20"/>
          <w:szCs w:val="20"/>
        </w:rPr>
        <w:lastRenderedPageBreak/>
        <w:t>R1-2501634, Summary #6 for coding aspects of physical channel design,</w:t>
      </w:r>
      <w:r w:rsidR="00FE0C40" w:rsidRPr="00BF6C58">
        <w:rPr>
          <w:rFonts w:ascii="Times New Roman" w:eastAsia="等线" w:hAnsi="Times New Roman" w:cs="Times New Roman"/>
          <w:sz w:val="20"/>
          <w:szCs w:val="20"/>
        </w:rPr>
        <w:t xml:space="preserve"> </w:t>
      </w:r>
      <w:r w:rsidRPr="00BF6C58">
        <w:rPr>
          <w:rFonts w:ascii="Times New Roman" w:eastAsia="等线" w:hAnsi="Times New Roman" w:cs="Times New Roman"/>
          <w:sz w:val="20"/>
          <w:szCs w:val="20"/>
        </w:rPr>
        <w:t>CMCC</w:t>
      </w:r>
      <w:bookmarkEnd w:id="54"/>
      <w:r w:rsidR="00BE1FCF" w:rsidRPr="00BF6C58">
        <w:rPr>
          <w:rFonts w:ascii="Times New Roman" w:eastAsia="等线" w:hAnsi="Times New Roman" w:cs="Times New Roman"/>
          <w:sz w:val="20"/>
          <w:szCs w:val="20"/>
        </w:rPr>
        <w:t>.</w:t>
      </w:r>
    </w:p>
    <w:p w14:paraId="0C51A48B" w14:textId="131E739B" w:rsidR="008F6E18" w:rsidRPr="00BF6C58" w:rsidRDefault="008F6E18" w:rsidP="00026CAD">
      <w:pPr>
        <w:pStyle w:val="a9"/>
        <w:adjustRightInd w:val="0"/>
        <w:snapToGrid w:val="0"/>
        <w:spacing w:beforeLines="50" w:before="156" w:afterLines="50" w:after="156" w:line="276" w:lineRule="auto"/>
        <w:rPr>
          <w:rFonts w:ascii="Times New Roman" w:eastAsia="宋体" w:hAnsi="Times New Roman" w:cs="Times New Roman"/>
          <w:szCs w:val="20"/>
        </w:rPr>
      </w:pPr>
    </w:p>
    <w:sectPr w:rsidR="008F6E18" w:rsidRPr="00BF6C58" w:rsidSect="008C568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7280" w14:textId="77777777" w:rsidR="00427BB9" w:rsidRDefault="00427BB9" w:rsidP="00CA598F">
      <w:r>
        <w:separator/>
      </w:r>
    </w:p>
  </w:endnote>
  <w:endnote w:type="continuationSeparator" w:id="0">
    <w:p w14:paraId="60E4FADC" w14:textId="77777777" w:rsidR="00427BB9" w:rsidRDefault="00427BB9" w:rsidP="00CA598F">
      <w:r>
        <w:continuationSeparator/>
      </w:r>
    </w:p>
  </w:endnote>
  <w:endnote w:type="continuationNotice" w:id="1">
    <w:p w14:paraId="6FE14DFB" w14:textId="77777777" w:rsidR="00427BB9" w:rsidRDefault="00427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B7A9" w14:textId="77777777" w:rsidR="00427BB9" w:rsidRDefault="00427BB9" w:rsidP="00CA598F">
      <w:r>
        <w:separator/>
      </w:r>
    </w:p>
  </w:footnote>
  <w:footnote w:type="continuationSeparator" w:id="0">
    <w:p w14:paraId="446C072C" w14:textId="77777777" w:rsidR="00427BB9" w:rsidRDefault="00427BB9" w:rsidP="00CA598F">
      <w:r>
        <w:continuationSeparator/>
      </w:r>
    </w:p>
  </w:footnote>
  <w:footnote w:type="continuationNotice" w:id="1">
    <w:p w14:paraId="0999DE53" w14:textId="77777777" w:rsidR="00427BB9" w:rsidRDefault="00427B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37783E"/>
    <w:multiLevelType w:val="multilevel"/>
    <w:tmpl w:val="6AAE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93C4C"/>
    <w:multiLevelType w:val="multilevel"/>
    <w:tmpl w:val="D320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A5567"/>
    <w:multiLevelType w:val="multilevel"/>
    <w:tmpl w:val="1B92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F58B5"/>
    <w:multiLevelType w:val="hybridMultilevel"/>
    <w:tmpl w:val="0F64EC42"/>
    <w:lvl w:ilvl="0" w:tplc="AB601AF2">
      <w:numFmt w:val="bullet"/>
      <w:lvlText w:val="-"/>
      <w:lvlJc w:val="left"/>
      <w:pPr>
        <w:ind w:left="360" w:hanging="360"/>
      </w:pPr>
      <w:rPr>
        <w:rFonts w:ascii="Times New Roman" w:eastAsiaTheme="minorEastAsia" w:hAnsi="Times New Roman" w:cs="Times New Roman"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C366BA"/>
    <w:multiLevelType w:val="hybridMultilevel"/>
    <w:tmpl w:val="CC683714"/>
    <w:lvl w:ilvl="0" w:tplc="0B38D20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3656FB"/>
    <w:multiLevelType w:val="hybridMultilevel"/>
    <w:tmpl w:val="4D6E0DA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146DDC"/>
    <w:multiLevelType w:val="multilevel"/>
    <w:tmpl w:val="D05A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69A531F"/>
    <w:multiLevelType w:val="multilevel"/>
    <w:tmpl w:val="062AC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E214B4"/>
    <w:multiLevelType w:val="multilevel"/>
    <w:tmpl w:val="C3FA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6104FC"/>
    <w:multiLevelType w:val="multilevel"/>
    <w:tmpl w:val="E836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737FD9"/>
    <w:multiLevelType w:val="hybridMultilevel"/>
    <w:tmpl w:val="0240B2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42FD1"/>
    <w:multiLevelType w:val="hybridMultilevel"/>
    <w:tmpl w:val="33F6C45E"/>
    <w:lvl w:ilvl="0" w:tplc="94C6F748">
      <w:start w:val="1"/>
      <w:numFmt w:val="lowerLetter"/>
      <w:lvlText w:val="(%1)"/>
      <w:lvlJc w:val="left"/>
      <w:pPr>
        <w:ind w:left="1410" w:hanging="360"/>
      </w:pPr>
      <w:rPr>
        <w:rFonts w:hint="default"/>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5" w15:restartNumberingAfterBreak="0">
    <w:nsid w:val="55067CA3"/>
    <w:multiLevelType w:val="hybridMultilevel"/>
    <w:tmpl w:val="ACB64488"/>
    <w:lvl w:ilvl="0" w:tplc="229299CC">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55FF63AC"/>
    <w:multiLevelType w:val="multilevel"/>
    <w:tmpl w:val="19B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82650E"/>
    <w:multiLevelType w:val="hybridMultilevel"/>
    <w:tmpl w:val="BFB64B8C"/>
    <w:lvl w:ilvl="0" w:tplc="5D9EF334">
      <w:start w:val="1"/>
      <w:numFmt w:val="lowerLetter"/>
      <w:lvlText w:val="(%1)"/>
      <w:lvlJc w:val="left"/>
      <w:pPr>
        <w:ind w:left="1935" w:hanging="360"/>
      </w:pPr>
      <w:rPr>
        <w:rFonts w:hint="default"/>
      </w:rPr>
    </w:lvl>
    <w:lvl w:ilvl="1" w:tplc="04090019" w:tentative="1">
      <w:start w:val="1"/>
      <w:numFmt w:val="lowerLetter"/>
      <w:lvlText w:val="%2)"/>
      <w:lvlJc w:val="left"/>
      <w:pPr>
        <w:ind w:left="2415" w:hanging="420"/>
      </w:pPr>
    </w:lvl>
    <w:lvl w:ilvl="2" w:tplc="0409001B" w:tentative="1">
      <w:start w:val="1"/>
      <w:numFmt w:val="lowerRoman"/>
      <w:lvlText w:val="%3."/>
      <w:lvlJc w:val="right"/>
      <w:pPr>
        <w:ind w:left="2835" w:hanging="420"/>
      </w:pPr>
    </w:lvl>
    <w:lvl w:ilvl="3" w:tplc="0409000F" w:tentative="1">
      <w:start w:val="1"/>
      <w:numFmt w:val="decimal"/>
      <w:lvlText w:val="%4."/>
      <w:lvlJc w:val="left"/>
      <w:pPr>
        <w:ind w:left="3255" w:hanging="420"/>
      </w:pPr>
    </w:lvl>
    <w:lvl w:ilvl="4" w:tplc="04090019" w:tentative="1">
      <w:start w:val="1"/>
      <w:numFmt w:val="lowerLetter"/>
      <w:lvlText w:val="%5)"/>
      <w:lvlJc w:val="left"/>
      <w:pPr>
        <w:ind w:left="3675" w:hanging="420"/>
      </w:pPr>
    </w:lvl>
    <w:lvl w:ilvl="5" w:tplc="0409001B" w:tentative="1">
      <w:start w:val="1"/>
      <w:numFmt w:val="lowerRoman"/>
      <w:lvlText w:val="%6."/>
      <w:lvlJc w:val="right"/>
      <w:pPr>
        <w:ind w:left="4095" w:hanging="420"/>
      </w:pPr>
    </w:lvl>
    <w:lvl w:ilvl="6" w:tplc="0409000F" w:tentative="1">
      <w:start w:val="1"/>
      <w:numFmt w:val="decimal"/>
      <w:lvlText w:val="%7."/>
      <w:lvlJc w:val="left"/>
      <w:pPr>
        <w:ind w:left="4515" w:hanging="420"/>
      </w:pPr>
    </w:lvl>
    <w:lvl w:ilvl="7" w:tplc="04090019" w:tentative="1">
      <w:start w:val="1"/>
      <w:numFmt w:val="lowerLetter"/>
      <w:lvlText w:val="%8)"/>
      <w:lvlJc w:val="left"/>
      <w:pPr>
        <w:ind w:left="4935" w:hanging="420"/>
      </w:pPr>
    </w:lvl>
    <w:lvl w:ilvl="8" w:tplc="0409001B" w:tentative="1">
      <w:start w:val="1"/>
      <w:numFmt w:val="lowerRoman"/>
      <w:lvlText w:val="%9."/>
      <w:lvlJc w:val="right"/>
      <w:pPr>
        <w:ind w:left="5355" w:hanging="420"/>
      </w:pPr>
    </w:lvl>
  </w:abstractNum>
  <w:abstractNum w:abstractNumId="18" w15:restartNumberingAfterBreak="0">
    <w:nsid w:val="59CC3967"/>
    <w:multiLevelType w:val="multilevel"/>
    <w:tmpl w:val="DB0E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6841FE4"/>
    <w:multiLevelType w:val="hybridMultilevel"/>
    <w:tmpl w:val="37B22B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50088F"/>
    <w:multiLevelType w:val="hybridMultilevel"/>
    <w:tmpl w:val="1696B6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6D6C0433"/>
    <w:multiLevelType w:val="multilevel"/>
    <w:tmpl w:val="90FC8EF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0" w:firstLine="0"/>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887404"/>
    <w:multiLevelType w:val="hybridMultilevel"/>
    <w:tmpl w:val="2B5E409A"/>
    <w:lvl w:ilvl="0" w:tplc="CCE610E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10"/>
  </w:num>
  <w:num w:numId="3">
    <w:abstractNumId w:val="16"/>
  </w:num>
  <w:num w:numId="4">
    <w:abstractNumId w:val="2"/>
  </w:num>
  <w:num w:numId="5">
    <w:abstractNumId w:val="18"/>
  </w:num>
  <w:num w:numId="6">
    <w:abstractNumId w:val="3"/>
  </w:num>
  <w:num w:numId="7">
    <w:abstractNumId w:val="11"/>
  </w:num>
  <w:num w:numId="8">
    <w:abstractNumId w:val="7"/>
  </w:num>
  <w:num w:numId="9">
    <w:abstractNumId w:val="1"/>
  </w:num>
  <w:num w:numId="10">
    <w:abstractNumId w:val="23"/>
  </w:num>
  <w:num w:numId="11">
    <w:abstractNumId w:val="9"/>
  </w:num>
  <w:num w:numId="12">
    <w:abstractNumId w:val="19"/>
  </w:num>
  <w:num w:numId="13">
    <w:abstractNumId w:val="5"/>
  </w:num>
  <w:num w:numId="14">
    <w:abstractNumId w:val="8"/>
  </w:num>
  <w:num w:numId="15">
    <w:abstractNumId w:val="26"/>
  </w:num>
  <w:num w:numId="16">
    <w:abstractNumId w:val="21"/>
  </w:num>
  <w:num w:numId="17">
    <w:abstractNumId w:val="4"/>
  </w:num>
  <w:num w:numId="18">
    <w:abstractNumId w:val="20"/>
  </w:num>
  <w:num w:numId="19">
    <w:abstractNumId w:val="24"/>
  </w:num>
  <w:num w:numId="20">
    <w:abstractNumId w:val="25"/>
  </w:num>
  <w:num w:numId="21">
    <w:abstractNumId w:val="0"/>
  </w:num>
  <w:num w:numId="22">
    <w:abstractNumId w:val="13"/>
  </w:num>
  <w:num w:numId="23">
    <w:abstractNumId w:val="6"/>
  </w:num>
  <w:num w:numId="24">
    <w:abstractNumId w:val="15"/>
  </w:num>
  <w:num w:numId="25">
    <w:abstractNumId w:val="14"/>
  </w:num>
  <w:num w:numId="26">
    <w:abstractNumId w:val="17"/>
  </w:num>
  <w:num w:numId="27">
    <w:abstractNumId w:val="2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BCC"/>
    <w:rsid w:val="00000A51"/>
    <w:rsid w:val="00006AEE"/>
    <w:rsid w:val="0001477D"/>
    <w:rsid w:val="000157BC"/>
    <w:rsid w:val="000157FD"/>
    <w:rsid w:val="00024828"/>
    <w:rsid w:val="00024C6B"/>
    <w:rsid w:val="00025542"/>
    <w:rsid w:val="0002570B"/>
    <w:rsid w:val="00035295"/>
    <w:rsid w:val="000375FE"/>
    <w:rsid w:val="00037828"/>
    <w:rsid w:val="00041262"/>
    <w:rsid w:val="000413DD"/>
    <w:rsid w:val="000551A7"/>
    <w:rsid w:val="00060A12"/>
    <w:rsid w:val="00065723"/>
    <w:rsid w:val="0007082B"/>
    <w:rsid w:val="0007261F"/>
    <w:rsid w:val="00074A0B"/>
    <w:rsid w:val="0007579E"/>
    <w:rsid w:val="0008095D"/>
    <w:rsid w:val="000844FC"/>
    <w:rsid w:val="00086261"/>
    <w:rsid w:val="00086D15"/>
    <w:rsid w:val="000962F2"/>
    <w:rsid w:val="00096707"/>
    <w:rsid w:val="00096A3F"/>
    <w:rsid w:val="0009735C"/>
    <w:rsid w:val="00097E9D"/>
    <w:rsid w:val="000A10E5"/>
    <w:rsid w:val="000A20CF"/>
    <w:rsid w:val="000A2514"/>
    <w:rsid w:val="000B0DA9"/>
    <w:rsid w:val="000B1BB0"/>
    <w:rsid w:val="000B53F4"/>
    <w:rsid w:val="000B6058"/>
    <w:rsid w:val="000B6A6F"/>
    <w:rsid w:val="000C2741"/>
    <w:rsid w:val="000C2ED7"/>
    <w:rsid w:val="000C5AE5"/>
    <w:rsid w:val="000D1657"/>
    <w:rsid w:val="000D36DD"/>
    <w:rsid w:val="000E5524"/>
    <w:rsid w:val="000E6724"/>
    <w:rsid w:val="000F0A50"/>
    <w:rsid w:val="00103DD0"/>
    <w:rsid w:val="00104238"/>
    <w:rsid w:val="00111C8F"/>
    <w:rsid w:val="0011274B"/>
    <w:rsid w:val="00114562"/>
    <w:rsid w:val="00115490"/>
    <w:rsid w:val="00115AF8"/>
    <w:rsid w:val="001221FC"/>
    <w:rsid w:val="001265CD"/>
    <w:rsid w:val="0012746F"/>
    <w:rsid w:val="00127E37"/>
    <w:rsid w:val="00131021"/>
    <w:rsid w:val="00131C24"/>
    <w:rsid w:val="00132EA5"/>
    <w:rsid w:val="00133D59"/>
    <w:rsid w:val="00133EEA"/>
    <w:rsid w:val="00137A7D"/>
    <w:rsid w:val="0014004F"/>
    <w:rsid w:val="00141715"/>
    <w:rsid w:val="00141C55"/>
    <w:rsid w:val="0014219E"/>
    <w:rsid w:val="00143FAB"/>
    <w:rsid w:val="001442A3"/>
    <w:rsid w:val="0014459A"/>
    <w:rsid w:val="00147258"/>
    <w:rsid w:val="00156292"/>
    <w:rsid w:val="00163A07"/>
    <w:rsid w:val="00164399"/>
    <w:rsid w:val="00167437"/>
    <w:rsid w:val="0017175B"/>
    <w:rsid w:val="00172B9E"/>
    <w:rsid w:val="00173060"/>
    <w:rsid w:val="001744F7"/>
    <w:rsid w:val="00174CCA"/>
    <w:rsid w:val="001775BE"/>
    <w:rsid w:val="00186CC4"/>
    <w:rsid w:val="00190CEE"/>
    <w:rsid w:val="00193E4C"/>
    <w:rsid w:val="0019725D"/>
    <w:rsid w:val="001977FC"/>
    <w:rsid w:val="00197874"/>
    <w:rsid w:val="001979F0"/>
    <w:rsid w:val="001A01DC"/>
    <w:rsid w:val="001A21D7"/>
    <w:rsid w:val="001A4311"/>
    <w:rsid w:val="001A4E25"/>
    <w:rsid w:val="001A607A"/>
    <w:rsid w:val="001B1508"/>
    <w:rsid w:val="001C052A"/>
    <w:rsid w:val="001C3365"/>
    <w:rsid w:val="001C3EE7"/>
    <w:rsid w:val="001C54A4"/>
    <w:rsid w:val="001C59AD"/>
    <w:rsid w:val="001D0B0C"/>
    <w:rsid w:val="001D5B2A"/>
    <w:rsid w:val="001D7279"/>
    <w:rsid w:val="001D763A"/>
    <w:rsid w:val="001D78BA"/>
    <w:rsid w:val="001E002D"/>
    <w:rsid w:val="001E0A6B"/>
    <w:rsid w:val="001E0BFA"/>
    <w:rsid w:val="001E6573"/>
    <w:rsid w:val="001E7C76"/>
    <w:rsid w:val="001F10CC"/>
    <w:rsid w:val="001F56E3"/>
    <w:rsid w:val="00200BAE"/>
    <w:rsid w:val="002019C2"/>
    <w:rsid w:val="00210BED"/>
    <w:rsid w:val="00211CC2"/>
    <w:rsid w:val="002174F8"/>
    <w:rsid w:val="0022002B"/>
    <w:rsid w:val="0022668D"/>
    <w:rsid w:val="00227BD6"/>
    <w:rsid w:val="0023106F"/>
    <w:rsid w:val="002313AB"/>
    <w:rsid w:val="00240BC4"/>
    <w:rsid w:val="00245771"/>
    <w:rsid w:val="00251D1D"/>
    <w:rsid w:val="00256EF8"/>
    <w:rsid w:val="00256F90"/>
    <w:rsid w:val="00261861"/>
    <w:rsid w:val="00261877"/>
    <w:rsid w:val="0026234F"/>
    <w:rsid w:val="00262A6D"/>
    <w:rsid w:val="00267177"/>
    <w:rsid w:val="0027410A"/>
    <w:rsid w:val="002752FC"/>
    <w:rsid w:val="0027752B"/>
    <w:rsid w:val="0028720D"/>
    <w:rsid w:val="002873C6"/>
    <w:rsid w:val="00293281"/>
    <w:rsid w:val="00296692"/>
    <w:rsid w:val="00296AF1"/>
    <w:rsid w:val="00297D3A"/>
    <w:rsid w:val="002A481F"/>
    <w:rsid w:val="002B1508"/>
    <w:rsid w:val="002B3909"/>
    <w:rsid w:val="002B557E"/>
    <w:rsid w:val="002C287A"/>
    <w:rsid w:val="002C2DA5"/>
    <w:rsid w:val="002C41E1"/>
    <w:rsid w:val="002C5714"/>
    <w:rsid w:val="002C5DE4"/>
    <w:rsid w:val="002C7D28"/>
    <w:rsid w:val="002C7E08"/>
    <w:rsid w:val="002E4414"/>
    <w:rsid w:val="002E47A9"/>
    <w:rsid w:val="002F0FA3"/>
    <w:rsid w:val="002F49B8"/>
    <w:rsid w:val="00304E18"/>
    <w:rsid w:val="00310A85"/>
    <w:rsid w:val="0031137E"/>
    <w:rsid w:val="0031244C"/>
    <w:rsid w:val="00312806"/>
    <w:rsid w:val="003157E5"/>
    <w:rsid w:val="003169EA"/>
    <w:rsid w:val="00317E29"/>
    <w:rsid w:val="00320B0D"/>
    <w:rsid w:val="00323E24"/>
    <w:rsid w:val="003254A2"/>
    <w:rsid w:val="00327DDF"/>
    <w:rsid w:val="003302A4"/>
    <w:rsid w:val="00331EDB"/>
    <w:rsid w:val="003337F4"/>
    <w:rsid w:val="00334626"/>
    <w:rsid w:val="00334ADF"/>
    <w:rsid w:val="0033743D"/>
    <w:rsid w:val="00343241"/>
    <w:rsid w:val="003468FB"/>
    <w:rsid w:val="00351CEC"/>
    <w:rsid w:val="00352B77"/>
    <w:rsid w:val="00366063"/>
    <w:rsid w:val="00371003"/>
    <w:rsid w:val="00372D01"/>
    <w:rsid w:val="003737A0"/>
    <w:rsid w:val="003740BC"/>
    <w:rsid w:val="00377758"/>
    <w:rsid w:val="003818E1"/>
    <w:rsid w:val="00392470"/>
    <w:rsid w:val="00396F71"/>
    <w:rsid w:val="003A40D8"/>
    <w:rsid w:val="003A5B3F"/>
    <w:rsid w:val="003A7676"/>
    <w:rsid w:val="003B489B"/>
    <w:rsid w:val="003C0DDE"/>
    <w:rsid w:val="003C174E"/>
    <w:rsid w:val="003C40A5"/>
    <w:rsid w:val="003D21C4"/>
    <w:rsid w:val="003D4745"/>
    <w:rsid w:val="003D5BD8"/>
    <w:rsid w:val="003E1200"/>
    <w:rsid w:val="003E3AE0"/>
    <w:rsid w:val="003E4005"/>
    <w:rsid w:val="003F4D9F"/>
    <w:rsid w:val="004016CF"/>
    <w:rsid w:val="00403AA3"/>
    <w:rsid w:val="00404660"/>
    <w:rsid w:val="00407ECE"/>
    <w:rsid w:val="0041112E"/>
    <w:rsid w:val="00415504"/>
    <w:rsid w:val="004164F2"/>
    <w:rsid w:val="00417B51"/>
    <w:rsid w:val="00424D1D"/>
    <w:rsid w:val="00425289"/>
    <w:rsid w:val="004255A6"/>
    <w:rsid w:val="00427BB9"/>
    <w:rsid w:val="00433703"/>
    <w:rsid w:val="0044503F"/>
    <w:rsid w:val="00451068"/>
    <w:rsid w:val="00452F92"/>
    <w:rsid w:val="004548E3"/>
    <w:rsid w:val="004554C9"/>
    <w:rsid w:val="00457FFB"/>
    <w:rsid w:val="00461090"/>
    <w:rsid w:val="004762C4"/>
    <w:rsid w:val="0048032F"/>
    <w:rsid w:val="00480DDF"/>
    <w:rsid w:val="004811E9"/>
    <w:rsid w:val="00492FE2"/>
    <w:rsid w:val="004944E9"/>
    <w:rsid w:val="00496459"/>
    <w:rsid w:val="0049757E"/>
    <w:rsid w:val="004A089A"/>
    <w:rsid w:val="004B2630"/>
    <w:rsid w:val="004B2CB8"/>
    <w:rsid w:val="004B6E03"/>
    <w:rsid w:val="004B7140"/>
    <w:rsid w:val="004B7DA0"/>
    <w:rsid w:val="004C53A3"/>
    <w:rsid w:val="004D0941"/>
    <w:rsid w:val="004D4E4D"/>
    <w:rsid w:val="004E0793"/>
    <w:rsid w:val="004E42EF"/>
    <w:rsid w:val="004E62D2"/>
    <w:rsid w:val="004F6CEB"/>
    <w:rsid w:val="00501BFE"/>
    <w:rsid w:val="00503380"/>
    <w:rsid w:val="00503602"/>
    <w:rsid w:val="00503757"/>
    <w:rsid w:val="0050578D"/>
    <w:rsid w:val="0050720B"/>
    <w:rsid w:val="0052133B"/>
    <w:rsid w:val="00522A4C"/>
    <w:rsid w:val="00526E37"/>
    <w:rsid w:val="00531A7B"/>
    <w:rsid w:val="00533A92"/>
    <w:rsid w:val="0053423D"/>
    <w:rsid w:val="005378B2"/>
    <w:rsid w:val="0054259E"/>
    <w:rsid w:val="00543EF1"/>
    <w:rsid w:val="00552049"/>
    <w:rsid w:val="005522C8"/>
    <w:rsid w:val="005555A6"/>
    <w:rsid w:val="00560379"/>
    <w:rsid w:val="005631DF"/>
    <w:rsid w:val="005656D5"/>
    <w:rsid w:val="005675C6"/>
    <w:rsid w:val="00572B15"/>
    <w:rsid w:val="00575F7D"/>
    <w:rsid w:val="005838FB"/>
    <w:rsid w:val="00583BCF"/>
    <w:rsid w:val="005A23F8"/>
    <w:rsid w:val="005A3027"/>
    <w:rsid w:val="005A3140"/>
    <w:rsid w:val="005A6FF2"/>
    <w:rsid w:val="005A704B"/>
    <w:rsid w:val="005B00FA"/>
    <w:rsid w:val="005B3985"/>
    <w:rsid w:val="005B70E1"/>
    <w:rsid w:val="005C13C8"/>
    <w:rsid w:val="005C37F2"/>
    <w:rsid w:val="005C5A03"/>
    <w:rsid w:val="005C659F"/>
    <w:rsid w:val="005D46A3"/>
    <w:rsid w:val="005E2163"/>
    <w:rsid w:val="005E4584"/>
    <w:rsid w:val="005F2645"/>
    <w:rsid w:val="005F32F1"/>
    <w:rsid w:val="005F4FAB"/>
    <w:rsid w:val="005F5F37"/>
    <w:rsid w:val="005F750E"/>
    <w:rsid w:val="006051E4"/>
    <w:rsid w:val="00605715"/>
    <w:rsid w:val="00605949"/>
    <w:rsid w:val="00606781"/>
    <w:rsid w:val="00611C82"/>
    <w:rsid w:val="00612D3A"/>
    <w:rsid w:val="00613288"/>
    <w:rsid w:val="0061406B"/>
    <w:rsid w:val="006152DD"/>
    <w:rsid w:val="0061574B"/>
    <w:rsid w:val="00617490"/>
    <w:rsid w:val="00625F02"/>
    <w:rsid w:val="00626C69"/>
    <w:rsid w:val="00626C85"/>
    <w:rsid w:val="006319E1"/>
    <w:rsid w:val="00631AB4"/>
    <w:rsid w:val="00632269"/>
    <w:rsid w:val="00632A37"/>
    <w:rsid w:val="00635CFE"/>
    <w:rsid w:val="00640DB9"/>
    <w:rsid w:val="00644542"/>
    <w:rsid w:val="006463DE"/>
    <w:rsid w:val="0065023D"/>
    <w:rsid w:val="00651729"/>
    <w:rsid w:val="00652B9B"/>
    <w:rsid w:val="00655329"/>
    <w:rsid w:val="00657A39"/>
    <w:rsid w:val="006610D0"/>
    <w:rsid w:val="0066403F"/>
    <w:rsid w:val="00672CE6"/>
    <w:rsid w:val="00672D59"/>
    <w:rsid w:val="00674EF3"/>
    <w:rsid w:val="006752EE"/>
    <w:rsid w:val="006761BD"/>
    <w:rsid w:val="006802EB"/>
    <w:rsid w:val="00682265"/>
    <w:rsid w:val="0068495A"/>
    <w:rsid w:val="0069021D"/>
    <w:rsid w:val="0069274F"/>
    <w:rsid w:val="00695F65"/>
    <w:rsid w:val="00696F7C"/>
    <w:rsid w:val="006A0F83"/>
    <w:rsid w:val="006A102A"/>
    <w:rsid w:val="006A3411"/>
    <w:rsid w:val="006A4281"/>
    <w:rsid w:val="006A791A"/>
    <w:rsid w:val="006B0B82"/>
    <w:rsid w:val="006B3F97"/>
    <w:rsid w:val="006B4DE9"/>
    <w:rsid w:val="006B60C2"/>
    <w:rsid w:val="006B6430"/>
    <w:rsid w:val="006C5CE6"/>
    <w:rsid w:val="006C669C"/>
    <w:rsid w:val="006D31F3"/>
    <w:rsid w:val="006D3D60"/>
    <w:rsid w:val="006D54F3"/>
    <w:rsid w:val="006D7D8F"/>
    <w:rsid w:val="006E234A"/>
    <w:rsid w:val="006E5A5F"/>
    <w:rsid w:val="006F4E9C"/>
    <w:rsid w:val="006F61C0"/>
    <w:rsid w:val="0070592E"/>
    <w:rsid w:val="00706876"/>
    <w:rsid w:val="00706ED2"/>
    <w:rsid w:val="007070DC"/>
    <w:rsid w:val="00713F22"/>
    <w:rsid w:val="00714AB1"/>
    <w:rsid w:val="007228A4"/>
    <w:rsid w:val="00725258"/>
    <w:rsid w:val="00726B52"/>
    <w:rsid w:val="00730BF0"/>
    <w:rsid w:val="00740EA6"/>
    <w:rsid w:val="007416AC"/>
    <w:rsid w:val="007501E7"/>
    <w:rsid w:val="0075349E"/>
    <w:rsid w:val="0075502A"/>
    <w:rsid w:val="00755F39"/>
    <w:rsid w:val="00756FB6"/>
    <w:rsid w:val="0076125E"/>
    <w:rsid w:val="007643B5"/>
    <w:rsid w:val="00765AFE"/>
    <w:rsid w:val="0077150D"/>
    <w:rsid w:val="00775783"/>
    <w:rsid w:val="007771BE"/>
    <w:rsid w:val="00780861"/>
    <w:rsid w:val="007829CD"/>
    <w:rsid w:val="00782D9F"/>
    <w:rsid w:val="00785537"/>
    <w:rsid w:val="007939B5"/>
    <w:rsid w:val="00794E23"/>
    <w:rsid w:val="007A21FF"/>
    <w:rsid w:val="007A7DA0"/>
    <w:rsid w:val="007B092B"/>
    <w:rsid w:val="007B3C61"/>
    <w:rsid w:val="007B4DCF"/>
    <w:rsid w:val="007B5B13"/>
    <w:rsid w:val="007C0E02"/>
    <w:rsid w:val="007C1535"/>
    <w:rsid w:val="007C34D1"/>
    <w:rsid w:val="007C5D1B"/>
    <w:rsid w:val="007C5F70"/>
    <w:rsid w:val="007C6902"/>
    <w:rsid w:val="007C69F6"/>
    <w:rsid w:val="007D41B4"/>
    <w:rsid w:val="007D579D"/>
    <w:rsid w:val="007D6893"/>
    <w:rsid w:val="007E3A67"/>
    <w:rsid w:val="007E4FA1"/>
    <w:rsid w:val="007E696B"/>
    <w:rsid w:val="007F3EB0"/>
    <w:rsid w:val="007F5467"/>
    <w:rsid w:val="0080044E"/>
    <w:rsid w:val="00801E17"/>
    <w:rsid w:val="00803317"/>
    <w:rsid w:val="00804FC4"/>
    <w:rsid w:val="00806CC9"/>
    <w:rsid w:val="00807757"/>
    <w:rsid w:val="008142ED"/>
    <w:rsid w:val="0082428A"/>
    <w:rsid w:val="00830310"/>
    <w:rsid w:val="0083185F"/>
    <w:rsid w:val="00840F4E"/>
    <w:rsid w:val="00841D9F"/>
    <w:rsid w:val="00842074"/>
    <w:rsid w:val="00842B28"/>
    <w:rsid w:val="0085428B"/>
    <w:rsid w:val="0085602A"/>
    <w:rsid w:val="008562AC"/>
    <w:rsid w:val="008563EC"/>
    <w:rsid w:val="00856F05"/>
    <w:rsid w:val="00860957"/>
    <w:rsid w:val="00860A48"/>
    <w:rsid w:val="00861D84"/>
    <w:rsid w:val="0086386E"/>
    <w:rsid w:val="00871E20"/>
    <w:rsid w:val="00873AB0"/>
    <w:rsid w:val="0087492E"/>
    <w:rsid w:val="008750E1"/>
    <w:rsid w:val="00880373"/>
    <w:rsid w:val="0088137F"/>
    <w:rsid w:val="008914B4"/>
    <w:rsid w:val="00891B2F"/>
    <w:rsid w:val="00892D9F"/>
    <w:rsid w:val="0089483F"/>
    <w:rsid w:val="008A3F54"/>
    <w:rsid w:val="008A5E0D"/>
    <w:rsid w:val="008A5E47"/>
    <w:rsid w:val="008B0699"/>
    <w:rsid w:val="008C10F9"/>
    <w:rsid w:val="008C5680"/>
    <w:rsid w:val="008E3717"/>
    <w:rsid w:val="008E3F09"/>
    <w:rsid w:val="008E501E"/>
    <w:rsid w:val="008E62EC"/>
    <w:rsid w:val="008F01AB"/>
    <w:rsid w:val="008F0F5E"/>
    <w:rsid w:val="008F1F09"/>
    <w:rsid w:val="008F2A96"/>
    <w:rsid w:val="008F4FF3"/>
    <w:rsid w:val="008F5780"/>
    <w:rsid w:val="008F6E18"/>
    <w:rsid w:val="0090097B"/>
    <w:rsid w:val="00901409"/>
    <w:rsid w:val="00903E37"/>
    <w:rsid w:val="00904625"/>
    <w:rsid w:val="009060E0"/>
    <w:rsid w:val="00906C7D"/>
    <w:rsid w:val="00907943"/>
    <w:rsid w:val="00910F12"/>
    <w:rsid w:val="00911EF1"/>
    <w:rsid w:val="009166BA"/>
    <w:rsid w:val="009175C9"/>
    <w:rsid w:val="00927C52"/>
    <w:rsid w:val="009314D8"/>
    <w:rsid w:val="00932EAC"/>
    <w:rsid w:val="00947165"/>
    <w:rsid w:val="00947467"/>
    <w:rsid w:val="00947C34"/>
    <w:rsid w:val="00950298"/>
    <w:rsid w:val="00951315"/>
    <w:rsid w:val="00957C22"/>
    <w:rsid w:val="00960BFC"/>
    <w:rsid w:val="00960F9B"/>
    <w:rsid w:val="00961086"/>
    <w:rsid w:val="0096145D"/>
    <w:rsid w:val="00961EAA"/>
    <w:rsid w:val="0096759D"/>
    <w:rsid w:val="009772FE"/>
    <w:rsid w:val="00982357"/>
    <w:rsid w:val="009827C9"/>
    <w:rsid w:val="00982F03"/>
    <w:rsid w:val="00983F2E"/>
    <w:rsid w:val="0099601D"/>
    <w:rsid w:val="00997355"/>
    <w:rsid w:val="009A3517"/>
    <w:rsid w:val="009A3BD2"/>
    <w:rsid w:val="009A495F"/>
    <w:rsid w:val="009A57EC"/>
    <w:rsid w:val="009B33E9"/>
    <w:rsid w:val="009C1487"/>
    <w:rsid w:val="009C204C"/>
    <w:rsid w:val="009C3F38"/>
    <w:rsid w:val="009C5F72"/>
    <w:rsid w:val="009D1096"/>
    <w:rsid w:val="009D2F58"/>
    <w:rsid w:val="009D380B"/>
    <w:rsid w:val="009D4ADC"/>
    <w:rsid w:val="009D5626"/>
    <w:rsid w:val="009D7440"/>
    <w:rsid w:val="009E0279"/>
    <w:rsid w:val="009E103D"/>
    <w:rsid w:val="009E1241"/>
    <w:rsid w:val="009E2744"/>
    <w:rsid w:val="009E564B"/>
    <w:rsid w:val="009E6974"/>
    <w:rsid w:val="009E716E"/>
    <w:rsid w:val="009F31F1"/>
    <w:rsid w:val="009F44F5"/>
    <w:rsid w:val="009F585E"/>
    <w:rsid w:val="00A04278"/>
    <w:rsid w:val="00A12794"/>
    <w:rsid w:val="00A13D2A"/>
    <w:rsid w:val="00A15273"/>
    <w:rsid w:val="00A204BE"/>
    <w:rsid w:val="00A208DD"/>
    <w:rsid w:val="00A21A1F"/>
    <w:rsid w:val="00A22589"/>
    <w:rsid w:val="00A241BB"/>
    <w:rsid w:val="00A30655"/>
    <w:rsid w:val="00A362AA"/>
    <w:rsid w:val="00A44239"/>
    <w:rsid w:val="00A46CC7"/>
    <w:rsid w:val="00A539AD"/>
    <w:rsid w:val="00A553B5"/>
    <w:rsid w:val="00A60FA9"/>
    <w:rsid w:val="00A621F3"/>
    <w:rsid w:val="00A63EAF"/>
    <w:rsid w:val="00A6436C"/>
    <w:rsid w:val="00A665B8"/>
    <w:rsid w:val="00A7133F"/>
    <w:rsid w:val="00A71DFB"/>
    <w:rsid w:val="00A734A0"/>
    <w:rsid w:val="00A75F85"/>
    <w:rsid w:val="00A80199"/>
    <w:rsid w:val="00A94611"/>
    <w:rsid w:val="00A95CCB"/>
    <w:rsid w:val="00A96CD6"/>
    <w:rsid w:val="00A9766C"/>
    <w:rsid w:val="00AB26F6"/>
    <w:rsid w:val="00AC1FDE"/>
    <w:rsid w:val="00AD04DE"/>
    <w:rsid w:val="00AD2EB8"/>
    <w:rsid w:val="00AE1113"/>
    <w:rsid w:val="00AF0097"/>
    <w:rsid w:val="00AF0169"/>
    <w:rsid w:val="00AF0AEB"/>
    <w:rsid w:val="00AF1039"/>
    <w:rsid w:val="00AF73F7"/>
    <w:rsid w:val="00AF7B82"/>
    <w:rsid w:val="00B0196A"/>
    <w:rsid w:val="00B075CA"/>
    <w:rsid w:val="00B07EB2"/>
    <w:rsid w:val="00B10726"/>
    <w:rsid w:val="00B11969"/>
    <w:rsid w:val="00B17112"/>
    <w:rsid w:val="00B2166B"/>
    <w:rsid w:val="00B22683"/>
    <w:rsid w:val="00B24DDC"/>
    <w:rsid w:val="00B24EB6"/>
    <w:rsid w:val="00B33218"/>
    <w:rsid w:val="00B43D32"/>
    <w:rsid w:val="00B4413B"/>
    <w:rsid w:val="00B44C9B"/>
    <w:rsid w:val="00B4739B"/>
    <w:rsid w:val="00B477C3"/>
    <w:rsid w:val="00B51099"/>
    <w:rsid w:val="00B511B4"/>
    <w:rsid w:val="00B53F6F"/>
    <w:rsid w:val="00B54F4A"/>
    <w:rsid w:val="00B66CA3"/>
    <w:rsid w:val="00B772D8"/>
    <w:rsid w:val="00B81DDE"/>
    <w:rsid w:val="00B82AAB"/>
    <w:rsid w:val="00B83AD4"/>
    <w:rsid w:val="00B85156"/>
    <w:rsid w:val="00B950AB"/>
    <w:rsid w:val="00BA3C48"/>
    <w:rsid w:val="00BB5380"/>
    <w:rsid w:val="00BB5E6A"/>
    <w:rsid w:val="00BC1604"/>
    <w:rsid w:val="00BC4AE9"/>
    <w:rsid w:val="00BC79B1"/>
    <w:rsid w:val="00BD4491"/>
    <w:rsid w:val="00BE1FCF"/>
    <w:rsid w:val="00BE4FDA"/>
    <w:rsid w:val="00BF2AFB"/>
    <w:rsid w:val="00BF6C58"/>
    <w:rsid w:val="00C01FE2"/>
    <w:rsid w:val="00C0327A"/>
    <w:rsid w:val="00C07C1E"/>
    <w:rsid w:val="00C10ED9"/>
    <w:rsid w:val="00C12A7F"/>
    <w:rsid w:val="00C172AB"/>
    <w:rsid w:val="00C17332"/>
    <w:rsid w:val="00C2559C"/>
    <w:rsid w:val="00C27FED"/>
    <w:rsid w:val="00C315FD"/>
    <w:rsid w:val="00C32E26"/>
    <w:rsid w:val="00C40555"/>
    <w:rsid w:val="00C40AFC"/>
    <w:rsid w:val="00C43A14"/>
    <w:rsid w:val="00C45F2F"/>
    <w:rsid w:val="00C479F5"/>
    <w:rsid w:val="00C47A3F"/>
    <w:rsid w:val="00C51150"/>
    <w:rsid w:val="00C52729"/>
    <w:rsid w:val="00C708CA"/>
    <w:rsid w:val="00C70BCB"/>
    <w:rsid w:val="00C712EA"/>
    <w:rsid w:val="00C76073"/>
    <w:rsid w:val="00C81402"/>
    <w:rsid w:val="00C826A1"/>
    <w:rsid w:val="00C86152"/>
    <w:rsid w:val="00C86807"/>
    <w:rsid w:val="00C9127C"/>
    <w:rsid w:val="00C95693"/>
    <w:rsid w:val="00C963D7"/>
    <w:rsid w:val="00C9660A"/>
    <w:rsid w:val="00CA3987"/>
    <w:rsid w:val="00CA5063"/>
    <w:rsid w:val="00CA598F"/>
    <w:rsid w:val="00CB1439"/>
    <w:rsid w:val="00CB1C78"/>
    <w:rsid w:val="00CB28BB"/>
    <w:rsid w:val="00CB3A87"/>
    <w:rsid w:val="00CB5DB5"/>
    <w:rsid w:val="00CB6351"/>
    <w:rsid w:val="00CC1BF2"/>
    <w:rsid w:val="00CC51F3"/>
    <w:rsid w:val="00CD0376"/>
    <w:rsid w:val="00CD2F24"/>
    <w:rsid w:val="00CD7B43"/>
    <w:rsid w:val="00CE2072"/>
    <w:rsid w:val="00CE411E"/>
    <w:rsid w:val="00CE56BE"/>
    <w:rsid w:val="00CE6568"/>
    <w:rsid w:val="00CE795B"/>
    <w:rsid w:val="00CF0B12"/>
    <w:rsid w:val="00D03DF5"/>
    <w:rsid w:val="00D20193"/>
    <w:rsid w:val="00D220A7"/>
    <w:rsid w:val="00D2745D"/>
    <w:rsid w:val="00D317D5"/>
    <w:rsid w:val="00D31FE5"/>
    <w:rsid w:val="00D36CC8"/>
    <w:rsid w:val="00D37EE5"/>
    <w:rsid w:val="00D40AC2"/>
    <w:rsid w:val="00D4153F"/>
    <w:rsid w:val="00D46A7C"/>
    <w:rsid w:val="00D531CC"/>
    <w:rsid w:val="00D53E3A"/>
    <w:rsid w:val="00D55ACE"/>
    <w:rsid w:val="00D609A9"/>
    <w:rsid w:val="00D65CF4"/>
    <w:rsid w:val="00D66D7B"/>
    <w:rsid w:val="00D66D82"/>
    <w:rsid w:val="00D71064"/>
    <w:rsid w:val="00D73FF6"/>
    <w:rsid w:val="00D81594"/>
    <w:rsid w:val="00D8222C"/>
    <w:rsid w:val="00D83759"/>
    <w:rsid w:val="00D91C0E"/>
    <w:rsid w:val="00D930AE"/>
    <w:rsid w:val="00D951BF"/>
    <w:rsid w:val="00DA545B"/>
    <w:rsid w:val="00DA5EFC"/>
    <w:rsid w:val="00DA75CB"/>
    <w:rsid w:val="00DB0B67"/>
    <w:rsid w:val="00DB0ECA"/>
    <w:rsid w:val="00DB3985"/>
    <w:rsid w:val="00DB63EC"/>
    <w:rsid w:val="00DC08AA"/>
    <w:rsid w:val="00DC6545"/>
    <w:rsid w:val="00DD145C"/>
    <w:rsid w:val="00DD4E83"/>
    <w:rsid w:val="00DD5281"/>
    <w:rsid w:val="00DD7088"/>
    <w:rsid w:val="00DD7560"/>
    <w:rsid w:val="00DE09B2"/>
    <w:rsid w:val="00DE2290"/>
    <w:rsid w:val="00DE3B28"/>
    <w:rsid w:val="00DF0392"/>
    <w:rsid w:val="00E02FE1"/>
    <w:rsid w:val="00E05775"/>
    <w:rsid w:val="00E06CE9"/>
    <w:rsid w:val="00E123E2"/>
    <w:rsid w:val="00E12D7B"/>
    <w:rsid w:val="00E1595F"/>
    <w:rsid w:val="00E16EDB"/>
    <w:rsid w:val="00E174F6"/>
    <w:rsid w:val="00E21A27"/>
    <w:rsid w:val="00E23EED"/>
    <w:rsid w:val="00E244F1"/>
    <w:rsid w:val="00E27CA4"/>
    <w:rsid w:val="00E3121C"/>
    <w:rsid w:val="00E37362"/>
    <w:rsid w:val="00E410AB"/>
    <w:rsid w:val="00E41885"/>
    <w:rsid w:val="00E43242"/>
    <w:rsid w:val="00E4683C"/>
    <w:rsid w:val="00E55D1A"/>
    <w:rsid w:val="00E5691F"/>
    <w:rsid w:val="00E5716D"/>
    <w:rsid w:val="00E62B1C"/>
    <w:rsid w:val="00E64011"/>
    <w:rsid w:val="00E64479"/>
    <w:rsid w:val="00E65DB6"/>
    <w:rsid w:val="00E66A9A"/>
    <w:rsid w:val="00E66EB2"/>
    <w:rsid w:val="00E70B06"/>
    <w:rsid w:val="00E73310"/>
    <w:rsid w:val="00E75CCE"/>
    <w:rsid w:val="00E803A4"/>
    <w:rsid w:val="00E909B4"/>
    <w:rsid w:val="00E945A2"/>
    <w:rsid w:val="00E96632"/>
    <w:rsid w:val="00EA07F1"/>
    <w:rsid w:val="00EA5A81"/>
    <w:rsid w:val="00EA5B13"/>
    <w:rsid w:val="00EA74B0"/>
    <w:rsid w:val="00EC1985"/>
    <w:rsid w:val="00EC1E21"/>
    <w:rsid w:val="00EC771B"/>
    <w:rsid w:val="00EE1EE2"/>
    <w:rsid w:val="00EE22CB"/>
    <w:rsid w:val="00EE36D1"/>
    <w:rsid w:val="00EE485C"/>
    <w:rsid w:val="00EE6BE4"/>
    <w:rsid w:val="00EF288C"/>
    <w:rsid w:val="00F0057F"/>
    <w:rsid w:val="00F03D2D"/>
    <w:rsid w:val="00F03FEE"/>
    <w:rsid w:val="00F04BCC"/>
    <w:rsid w:val="00F1151A"/>
    <w:rsid w:val="00F12C1C"/>
    <w:rsid w:val="00F13A99"/>
    <w:rsid w:val="00F15AFD"/>
    <w:rsid w:val="00F22A9E"/>
    <w:rsid w:val="00F24A23"/>
    <w:rsid w:val="00F257B6"/>
    <w:rsid w:val="00F30C3C"/>
    <w:rsid w:val="00F30EE6"/>
    <w:rsid w:val="00F4159E"/>
    <w:rsid w:val="00F5016F"/>
    <w:rsid w:val="00F5166A"/>
    <w:rsid w:val="00F51D71"/>
    <w:rsid w:val="00F53F0E"/>
    <w:rsid w:val="00F543EA"/>
    <w:rsid w:val="00F611B3"/>
    <w:rsid w:val="00F613BE"/>
    <w:rsid w:val="00F6299C"/>
    <w:rsid w:val="00F6475C"/>
    <w:rsid w:val="00F7129C"/>
    <w:rsid w:val="00F71384"/>
    <w:rsid w:val="00F73C70"/>
    <w:rsid w:val="00F74089"/>
    <w:rsid w:val="00F81553"/>
    <w:rsid w:val="00F81A67"/>
    <w:rsid w:val="00F81B83"/>
    <w:rsid w:val="00F81FB8"/>
    <w:rsid w:val="00F82BDC"/>
    <w:rsid w:val="00F87C9F"/>
    <w:rsid w:val="00F9797D"/>
    <w:rsid w:val="00FA201B"/>
    <w:rsid w:val="00FA42D8"/>
    <w:rsid w:val="00FA7F38"/>
    <w:rsid w:val="00FB048E"/>
    <w:rsid w:val="00FB355B"/>
    <w:rsid w:val="00FB3D09"/>
    <w:rsid w:val="00FB5320"/>
    <w:rsid w:val="00FB7ECF"/>
    <w:rsid w:val="00FC38B0"/>
    <w:rsid w:val="00FC4889"/>
    <w:rsid w:val="00FD0A81"/>
    <w:rsid w:val="00FD4397"/>
    <w:rsid w:val="00FD74F4"/>
    <w:rsid w:val="00FD79C8"/>
    <w:rsid w:val="00FE09B4"/>
    <w:rsid w:val="00FE0C40"/>
    <w:rsid w:val="00FE1E9D"/>
    <w:rsid w:val="00FE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7073D"/>
  <w15:chartTrackingRefBased/>
  <w15:docId w15:val="{80965186-F4CA-4A48-A4BE-79C5CC73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A598F"/>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CA598F"/>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unhideWhenUsed/>
    <w:qFormat/>
    <w:rsid w:val="00132EA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9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A598F"/>
    <w:rPr>
      <w:sz w:val="18"/>
      <w:szCs w:val="18"/>
    </w:rPr>
  </w:style>
  <w:style w:type="paragraph" w:styleId="a5">
    <w:name w:val="footer"/>
    <w:basedOn w:val="a"/>
    <w:link w:val="a6"/>
    <w:uiPriority w:val="99"/>
    <w:unhideWhenUsed/>
    <w:rsid w:val="00CA598F"/>
    <w:pPr>
      <w:tabs>
        <w:tab w:val="center" w:pos="4153"/>
        <w:tab w:val="right" w:pos="8306"/>
      </w:tabs>
      <w:snapToGrid w:val="0"/>
      <w:jc w:val="left"/>
    </w:pPr>
    <w:rPr>
      <w:sz w:val="18"/>
      <w:szCs w:val="18"/>
    </w:rPr>
  </w:style>
  <w:style w:type="character" w:customStyle="1" w:styleId="a6">
    <w:name w:val="页脚 字符"/>
    <w:basedOn w:val="a0"/>
    <w:link w:val="a5"/>
    <w:uiPriority w:val="99"/>
    <w:rsid w:val="00CA598F"/>
    <w:rPr>
      <w:sz w:val="18"/>
      <w:szCs w:val="18"/>
    </w:rPr>
  </w:style>
  <w:style w:type="character" w:customStyle="1" w:styleId="10">
    <w:name w:val="标题 1 字符"/>
    <w:basedOn w:val="a0"/>
    <w:link w:val="1"/>
    <w:uiPriority w:val="9"/>
    <w:rsid w:val="00CA598F"/>
    <w:rPr>
      <w:rFonts w:ascii="宋体" w:eastAsia="宋体" w:hAnsi="宋体" w:cs="宋体"/>
      <w:b/>
      <w:bCs/>
      <w:kern w:val="36"/>
      <w:sz w:val="48"/>
      <w:szCs w:val="48"/>
    </w:rPr>
  </w:style>
  <w:style w:type="character" w:customStyle="1" w:styleId="20">
    <w:name w:val="标题 2 字符"/>
    <w:basedOn w:val="a0"/>
    <w:link w:val="2"/>
    <w:uiPriority w:val="9"/>
    <w:rsid w:val="00CA598F"/>
    <w:rPr>
      <w:rFonts w:ascii="宋体" w:eastAsia="宋体" w:hAnsi="宋体" w:cs="宋体"/>
      <w:b/>
      <w:bCs/>
      <w:kern w:val="0"/>
      <w:sz w:val="36"/>
      <w:szCs w:val="36"/>
    </w:rPr>
  </w:style>
  <w:style w:type="character" w:styleId="a7">
    <w:name w:val="Strong"/>
    <w:basedOn w:val="a0"/>
    <w:uiPriority w:val="22"/>
    <w:qFormat/>
    <w:rsid w:val="00CA598F"/>
    <w:rPr>
      <w:b/>
      <w:bCs/>
    </w:rPr>
  </w:style>
  <w:style w:type="table" w:styleId="a8">
    <w:name w:val="Table Grid"/>
    <w:aliases w:val="TableGrid"/>
    <w:basedOn w:val="a1"/>
    <w:uiPriority w:val="39"/>
    <w:qFormat/>
    <w:rsid w:val="00CB63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132EA5"/>
    <w:rPr>
      <w:b/>
      <w:bCs/>
      <w:sz w:val="32"/>
      <w:szCs w:val="32"/>
    </w:rPr>
  </w:style>
  <w:style w:type="character" w:customStyle="1" w:styleId="0MaintextChar">
    <w:name w:val="0 Main text Char"/>
    <w:link w:val="0Maintext"/>
    <w:qFormat/>
    <w:locked/>
    <w:rsid w:val="00CB1439"/>
    <w:rPr>
      <w:rFonts w:ascii="Times New Roman" w:hAnsi="Times New Roman"/>
      <w:lang w:val="en-GB" w:eastAsia="en-US"/>
    </w:rPr>
  </w:style>
  <w:style w:type="paragraph" w:customStyle="1" w:styleId="0Maintext">
    <w:name w:val="0 Main text"/>
    <w:basedOn w:val="a"/>
    <w:link w:val="0MaintextChar"/>
    <w:qFormat/>
    <w:rsid w:val="00CB1439"/>
    <w:pPr>
      <w:widowControl/>
    </w:pPr>
    <w:rPr>
      <w:rFonts w:ascii="Times New Roman" w:hAnsi="Times New Roman"/>
      <w:lang w:val="en-GB" w:eastAsia="en-US"/>
    </w:rPr>
  </w:style>
  <w:style w:type="paragraph" w:styleId="a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P,B"/>
    <w:basedOn w:val="a"/>
    <w:link w:val="aa"/>
    <w:uiPriority w:val="34"/>
    <w:qFormat/>
    <w:rsid w:val="00CB1439"/>
    <w:pPr>
      <w:ind w:firstLineChars="200" w:firstLine="420"/>
    </w:p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9"/>
    <w:uiPriority w:val="34"/>
    <w:qFormat/>
    <w:rsid w:val="00B17112"/>
  </w:style>
  <w:style w:type="character" w:styleId="ab">
    <w:name w:val="annotation reference"/>
    <w:basedOn w:val="a0"/>
    <w:uiPriority w:val="99"/>
    <w:semiHidden/>
    <w:unhideWhenUsed/>
    <w:rsid w:val="0022668D"/>
    <w:rPr>
      <w:sz w:val="21"/>
      <w:szCs w:val="21"/>
    </w:rPr>
  </w:style>
  <w:style w:type="paragraph" w:styleId="ac">
    <w:name w:val="annotation text"/>
    <w:basedOn w:val="a"/>
    <w:link w:val="ad"/>
    <w:uiPriority w:val="99"/>
    <w:unhideWhenUsed/>
    <w:rsid w:val="0022668D"/>
    <w:pPr>
      <w:jc w:val="left"/>
    </w:pPr>
  </w:style>
  <w:style w:type="character" w:customStyle="1" w:styleId="ad">
    <w:name w:val="批注文字 字符"/>
    <w:basedOn w:val="a0"/>
    <w:link w:val="ac"/>
    <w:uiPriority w:val="99"/>
    <w:rsid w:val="0022668D"/>
  </w:style>
  <w:style w:type="paragraph" w:styleId="ae">
    <w:name w:val="annotation subject"/>
    <w:basedOn w:val="ac"/>
    <w:next w:val="ac"/>
    <w:link w:val="af"/>
    <w:uiPriority w:val="99"/>
    <w:semiHidden/>
    <w:unhideWhenUsed/>
    <w:rsid w:val="0022668D"/>
    <w:rPr>
      <w:b/>
      <w:bCs/>
    </w:rPr>
  </w:style>
  <w:style w:type="character" w:customStyle="1" w:styleId="af">
    <w:name w:val="批注主题 字符"/>
    <w:basedOn w:val="ad"/>
    <w:link w:val="ae"/>
    <w:uiPriority w:val="99"/>
    <w:semiHidden/>
    <w:rsid w:val="0022668D"/>
    <w:rPr>
      <w:b/>
      <w:bCs/>
    </w:rPr>
  </w:style>
  <w:style w:type="character" w:customStyle="1" w:styleId="a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1"/>
    <w:rsid w:val="004016CF"/>
    <w:rPr>
      <w:lang w:val="en-GB" w:eastAsia="en-US"/>
    </w:rPr>
  </w:style>
  <w:style w:type="paragraph" w:styleId="af1">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f0"/>
    <w:qFormat/>
    <w:rsid w:val="004016CF"/>
    <w:pPr>
      <w:widowControl/>
      <w:overflowPunct w:val="0"/>
      <w:autoSpaceDE w:val="0"/>
      <w:autoSpaceDN w:val="0"/>
      <w:adjustRightInd w:val="0"/>
      <w:spacing w:before="120" w:after="120"/>
      <w:jc w:val="left"/>
      <w:textAlignment w:val="baseline"/>
    </w:pPr>
    <w:rPr>
      <w:lang w:val="en-GB" w:eastAsia="en-US"/>
    </w:rPr>
  </w:style>
  <w:style w:type="paragraph" w:styleId="af2">
    <w:name w:val="Revision"/>
    <w:hidden/>
    <w:uiPriority w:val="99"/>
    <w:semiHidden/>
    <w:rsid w:val="00785537"/>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785537"/>
    <w:rPr>
      <w:rFonts w:ascii="Calibri" w:hAnsi="Calibri"/>
      <w:kern w:val="2"/>
      <w:sz w:val="21"/>
      <w:szCs w:val="22"/>
    </w:rPr>
  </w:style>
  <w:style w:type="paragraph" w:customStyle="1" w:styleId="Doc-text2">
    <w:name w:val="Doc-text2"/>
    <w:basedOn w:val="a"/>
    <w:link w:val="Doc-text2Char"/>
    <w:qFormat/>
    <w:rsid w:val="00785537"/>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785537"/>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785537"/>
    <w:pPr>
      <w:widowControl/>
      <w:numPr>
        <w:numId w:val="19"/>
      </w:numPr>
      <w:tabs>
        <w:tab w:val="num" w:pos="1619"/>
      </w:tabs>
      <w:overflowPunct w:val="0"/>
      <w:autoSpaceDE w:val="0"/>
      <w:autoSpaceDN w:val="0"/>
      <w:adjustRightInd w:val="0"/>
      <w:spacing w:before="60"/>
      <w:jc w:val="left"/>
      <w:textAlignment w:val="baseline"/>
    </w:pPr>
    <w:rPr>
      <w:rFonts w:ascii="Arial" w:eastAsia="Times New Roman" w:hAnsi="Arial" w:cs="Times New Roman"/>
      <w:b/>
      <w:kern w:val="0"/>
      <w:sz w:val="20"/>
      <w:szCs w:val="20"/>
      <w:lang w:val="en-GB" w:eastAsia="ja-JP"/>
    </w:rPr>
  </w:style>
  <w:style w:type="paragraph" w:styleId="5">
    <w:name w:val="List Number 5"/>
    <w:basedOn w:val="a"/>
    <w:rsid w:val="00785537"/>
    <w:pPr>
      <w:widowControl/>
      <w:numPr>
        <w:numId w:val="21"/>
      </w:numPr>
      <w:spacing w:after="180"/>
      <w:contextualSpacing/>
      <w:jc w:val="left"/>
    </w:pPr>
    <w:rPr>
      <w:rFonts w:ascii="Times New Roman" w:eastAsia="MS Mincho" w:hAnsi="Times New Roman" w:cs="Times New Roman"/>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4"/>
    <w:qFormat/>
    <w:rsid w:val="00785537"/>
    <w:pPr>
      <w:widowControl/>
      <w:spacing w:after="120"/>
    </w:pPr>
    <w:rPr>
      <w:rFonts w:ascii="Times New Roman" w:eastAsia="MS Mincho" w:hAnsi="Times New Roman" w:cs="Times New Roman"/>
      <w:kern w:val="0"/>
      <w:sz w:val="20"/>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3"/>
    <w:rsid w:val="00785537"/>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60332">
      <w:bodyDiv w:val="1"/>
      <w:marLeft w:val="0"/>
      <w:marRight w:val="0"/>
      <w:marTop w:val="0"/>
      <w:marBottom w:val="0"/>
      <w:divBdr>
        <w:top w:val="none" w:sz="0" w:space="0" w:color="auto"/>
        <w:left w:val="none" w:sz="0" w:space="0" w:color="auto"/>
        <w:bottom w:val="none" w:sz="0" w:space="0" w:color="auto"/>
        <w:right w:val="none" w:sz="0" w:space="0" w:color="auto"/>
      </w:divBdr>
      <w:divsChild>
        <w:div w:id="1597009821">
          <w:marLeft w:val="0"/>
          <w:marRight w:val="0"/>
          <w:marTop w:val="0"/>
          <w:marBottom w:val="0"/>
          <w:divBdr>
            <w:top w:val="none" w:sz="0" w:space="0" w:color="auto"/>
            <w:left w:val="none" w:sz="0" w:space="0" w:color="auto"/>
            <w:bottom w:val="none" w:sz="0" w:space="0" w:color="auto"/>
            <w:right w:val="none" w:sz="0" w:space="0" w:color="auto"/>
          </w:divBdr>
        </w:div>
        <w:div w:id="1898785927">
          <w:marLeft w:val="0"/>
          <w:marRight w:val="0"/>
          <w:marTop w:val="0"/>
          <w:marBottom w:val="0"/>
          <w:divBdr>
            <w:top w:val="none" w:sz="0" w:space="0" w:color="auto"/>
            <w:left w:val="none" w:sz="0" w:space="0" w:color="auto"/>
            <w:bottom w:val="none" w:sz="0" w:space="0" w:color="auto"/>
            <w:right w:val="none" w:sz="0" w:space="0" w:color="auto"/>
          </w:divBdr>
        </w:div>
        <w:div w:id="1658654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24681-B111-4215-A56B-001849980CCC}">
  <ds:schemaRefs>
    <ds:schemaRef ds:uri="http://schemas.microsoft.com/sharepoint/v3/contenttype/forms"/>
  </ds:schemaRefs>
</ds:datastoreItem>
</file>

<file path=customXml/itemProps2.xml><?xml version="1.0" encoding="utf-8"?>
<ds:datastoreItem xmlns:ds="http://schemas.openxmlformats.org/officeDocument/2006/customXml" ds:itemID="{3CE37810-598C-4FC8-A52A-260EF7B4110B}">
  <ds:schemaRefs>
    <ds:schemaRef ds:uri="http://schemas.openxmlformats.org/officeDocument/2006/bibliography"/>
  </ds:schemaRefs>
</ds:datastoreItem>
</file>

<file path=customXml/itemProps3.xml><?xml version="1.0" encoding="utf-8"?>
<ds:datastoreItem xmlns:ds="http://schemas.openxmlformats.org/officeDocument/2006/customXml" ds:itemID="{081ADC5A-1A88-480E-A5C8-BD33C330AC3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219F9F1-5187-4CB2-8444-4970E0F48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19</Pages>
  <Words>6864</Words>
  <Characters>39127</Characters>
  <Application>Microsoft Office Word</Application>
  <DocSecurity>0</DocSecurity>
  <Lines>326</Lines>
  <Paragraphs>91</Paragraphs>
  <ScaleCrop>false</ScaleCrop>
  <Company>VG01-172735</Company>
  <LinksUpToDate>false</LinksUpToDate>
  <CharactersWithSpaces>45900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dc:creator>
  <cp:keywords/>
  <dc:description/>
  <cp:lastModifiedBy>宋振远</cp:lastModifiedBy>
  <cp:revision>273</cp:revision>
  <dcterms:created xsi:type="dcterms:W3CDTF">2025-02-25T03:19:00Z</dcterms:created>
  <dcterms:modified xsi:type="dcterms:W3CDTF">2025-03-28T10:24:00Z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